
<file path=[Content_Types].xml><?xml version="1.0" encoding="utf-8"?>
<Types xmlns="http://schemas.openxmlformats.org/package/2006/content-types">
  <Default Extension="jpeg" ContentType="image/jpeg"/>
  <Default Extension="JPG"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6E609A2" w14:textId="77777777" w:rsidR="004C5E96" w:rsidRPr="004C5E96" w:rsidRDefault="004C5E96" w:rsidP="004C5E96">
      <w:pPr>
        <w:shd w:val="clear" w:color="auto" w:fill="FFFFFF"/>
        <w:spacing w:after="0" w:line="317" w:lineRule="atLeast"/>
        <w:jc w:val="center"/>
        <w:rPr>
          <w:rFonts w:ascii="Times New Roman" w:eastAsia="Times New Roman" w:hAnsi="Times New Roman" w:cs="Times New Roman"/>
          <w:sz w:val="28"/>
          <w:szCs w:val="28"/>
          <w:lang w:eastAsia="ru-RU"/>
        </w:rPr>
      </w:pPr>
    </w:p>
    <w:p w14:paraId="120C51FD" w14:textId="77777777" w:rsidR="004C5E96" w:rsidRPr="004C5E96" w:rsidRDefault="004C5E96" w:rsidP="004C5E96">
      <w:pPr>
        <w:shd w:val="clear" w:color="auto" w:fill="FFFFFF"/>
        <w:spacing w:after="0" w:line="317" w:lineRule="atLeast"/>
        <w:jc w:val="center"/>
        <w:rPr>
          <w:rFonts w:ascii="Times New Roman" w:eastAsia="Times New Roman" w:hAnsi="Times New Roman" w:cs="Times New Roman"/>
          <w:sz w:val="28"/>
          <w:szCs w:val="28"/>
          <w:lang w:eastAsia="ru-RU"/>
        </w:rPr>
      </w:pPr>
    </w:p>
    <w:p w14:paraId="7DB20AFB" w14:textId="77777777" w:rsidR="004C5E96" w:rsidRPr="004C5E96" w:rsidRDefault="004C5E96" w:rsidP="004C5E96">
      <w:pPr>
        <w:shd w:val="clear" w:color="auto" w:fill="FFFFFF"/>
        <w:spacing w:after="0" w:line="317" w:lineRule="atLeast"/>
        <w:jc w:val="center"/>
        <w:rPr>
          <w:rFonts w:ascii="Times New Roman" w:eastAsia="Times New Roman" w:hAnsi="Times New Roman" w:cs="Times New Roman"/>
          <w:sz w:val="28"/>
          <w:szCs w:val="28"/>
          <w:lang w:eastAsia="ru-RU"/>
        </w:rPr>
      </w:pPr>
    </w:p>
    <w:p w14:paraId="325C489A" w14:textId="77777777" w:rsidR="004C5E96" w:rsidRPr="004C5E96" w:rsidRDefault="004C5E96" w:rsidP="004C5E96">
      <w:pPr>
        <w:shd w:val="clear" w:color="auto" w:fill="FFFFFF"/>
        <w:spacing w:after="0" w:line="317" w:lineRule="atLeast"/>
        <w:jc w:val="center"/>
        <w:rPr>
          <w:rFonts w:ascii="Times New Roman" w:eastAsia="Times New Roman" w:hAnsi="Times New Roman" w:cs="Times New Roman"/>
          <w:sz w:val="40"/>
          <w:szCs w:val="40"/>
          <w:lang w:eastAsia="ru-RU"/>
        </w:rPr>
      </w:pPr>
    </w:p>
    <w:p w14:paraId="38502D42" w14:textId="77777777" w:rsidR="004C5E96" w:rsidRPr="004C5E96" w:rsidRDefault="004C5E96" w:rsidP="004C5E96">
      <w:pPr>
        <w:shd w:val="clear" w:color="auto" w:fill="FFFFFF"/>
        <w:spacing w:after="0" w:line="317" w:lineRule="atLeast"/>
        <w:jc w:val="center"/>
        <w:rPr>
          <w:rFonts w:ascii="Times New Roman" w:eastAsia="Times New Roman" w:hAnsi="Times New Roman" w:cs="Times New Roman"/>
          <w:sz w:val="40"/>
          <w:szCs w:val="40"/>
          <w:lang w:eastAsia="ru-RU"/>
        </w:rPr>
      </w:pPr>
    </w:p>
    <w:p w14:paraId="76E4FE50" w14:textId="55F6E18E" w:rsidR="004C5E96" w:rsidRDefault="004C5E96" w:rsidP="004C5E96">
      <w:pPr>
        <w:shd w:val="clear" w:color="auto" w:fill="FFFFFF"/>
        <w:spacing w:after="0" w:line="317" w:lineRule="atLeast"/>
        <w:jc w:val="center"/>
        <w:rPr>
          <w:rFonts w:ascii="Times New Roman" w:eastAsia="Times New Roman" w:hAnsi="Times New Roman" w:cs="Times New Roman"/>
          <w:b/>
          <w:sz w:val="40"/>
          <w:szCs w:val="40"/>
          <w:lang w:eastAsia="ru-RU"/>
        </w:rPr>
      </w:pPr>
      <w:r w:rsidRPr="004C5E96">
        <w:rPr>
          <w:rFonts w:ascii="Times New Roman" w:eastAsia="Times New Roman" w:hAnsi="Times New Roman" w:cs="Times New Roman"/>
          <w:b/>
          <w:sz w:val="40"/>
          <w:szCs w:val="40"/>
          <w:lang w:eastAsia="ru-RU"/>
        </w:rPr>
        <w:t>Авторское многофункциональное дидактическое пособие для дошкольников «Карусель знаний»</w:t>
      </w:r>
    </w:p>
    <w:p w14:paraId="7B37DDF9" w14:textId="26762A97" w:rsidR="004C5E96" w:rsidRPr="004C5E96" w:rsidRDefault="004C5E96" w:rsidP="004C5E96">
      <w:pPr>
        <w:shd w:val="clear" w:color="auto" w:fill="FFFFFF"/>
        <w:spacing w:after="0" w:line="317" w:lineRule="atLeast"/>
        <w:jc w:val="center"/>
        <w:rPr>
          <w:rFonts w:ascii="Times New Roman" w:eastAsia="Times New Roman" w:hAnsi="Times New Roman" w:cs="Times New Roman"/>
          <w:bCs/>
          <w:sz w:val="40"/>
          <w:szCs w:val="40"/>
          <w:lang w:eastAsia="ru-RU"/>
        </w:rPr>
      </w:pPr>
      <w:r>
        <w:rPr>
          <w:rFonts w:ascii="Times New Roman" w:eastAsia="Times New Roman" w:hAnsi="Times New Roman" w:cs="Times New Roman"/>
          <w:bCs/>
          <w:sz w:val="40"/>
          <w:szCs w:val="40"/>
          <w:lang w:eastAsia="ru-RU"/>
        </w:rPr>
        <w:t>(методические рекомендации)</w:t>
      </w:r>
    </w:p>
    <w:p w14:paraId="49FD2BE3" w14:textId="77777777" w:rsidR="004C5E96" w:rsidRPr="004C5E96" w:rsidRDefault="004C5E96" w:rsidP="004C5E96">
      <w:pPr>
        <w:shd w:val="clear" w:color="auto" w:fill="FFFFFF"/>
        <w:spacing w:before="100" w:beforeAutospacing="1" w:after="100" w:afterAutospacing="1" w:line="317" w:lineRule="atLeast"/>
        <w:jc w:val="center"/>
        <w:rPr>
          <w:rFonts w:ascii="Times New Roman" w:eastAsia="Times New Roman" w:hAnsi="Times New Roman" w:cs="Times New Roman"/>
          <w:sz w:val="27"/>
          <w:szCs w:val="27"/>
          <w:lang w:eastAsia="ru-RU"/>
        </w:rPr>
      </w:pPr>
    </w:p>
    <w:p w14:paraId="108981CE" w14:textId="2D594D4A" w:rsidR="004C5E96" w:rsidRPr="004C5E96" w:rsidRDefault="004C5E96" w:rsidP="004C5E96">
      <w:pPr>
        <w:shd w:val="clear" w:color="auto" w:fill="FFFFFF"/>
        <w:spacing w:before="100" w:beforeAutospacing="1" w:after="100" w:afterAutospacing="1" w:line="317" w:lineRule="atLeast"/>
        <w:jc w:val="center"/>
        <w:rPr>
          <w:rFonts w:ascii="Times New Roman" w:eastAsia="Times New Roman" w:hAnsi="Times New Roman" w:cs="Times New Roman"/>
          <w:sz w:val="27"/>
          <w:szCs w:val="27"/>
          <w:lang w:eastAsia="ru-RU"/>
        </w:rPr>
      </w:pPr>
      <w:r>
        <w:rPr>
          <w:rFonts w:ascii="Times New Roman" w:eastAsia="Times New Roman" w:hAnsi="Times New Roman" w:cs="Times New Roman"/>
          <w:noProof/>
          <w:sz w:val="27"/>
          <w:szCs w:val="27"/>
          <w:lang w:eastAsia="ru-RU"/>
        </w:rPr>
        <w:drawing>
          <wp:inline distT="0" distB="0" distL="0" distR="0" wp14:anchorId="04203F06" wp14:editId="43E7C40F">
            <wp:extent cx="4413885" cy="3310255"/>
            <wp:effectExtent l="0" t="0" r="5715"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13885" cy="3310255"/>
                    </a:xfrm>
                    <a:prstGeom prst="rect">
                      <a:avLst/>
                    </a:prstGeom>
                    <a:noFill/>
                  </pic:spPr>
                </pic:pic>
              </a:graphicData>
            </a:graphic>
          </wp:inline>
        </w:drawing>
      </w:r>
    </w:p>
    <w:p w14:paraId="06456341" w14:textId="77777777" w:rsidR="004C5E96" w:rsidRPr="004C5E96" w:rsidRDefault="004C5E96" w:rsidP="004C5E96">
      <w:pPr>
        <w:shd w:val="clear" w:color="auto" w:fill="FFFFFF"/>
        <w:spacing w:before="100" w:beforeAutospacing="1" w:after="100" w:afterAutospacing="1" w:line="317" w:lineRule="atLeast"/>
        <w:jc w:val="center"/>
        <w:rPr>
          <w:rFonts w:ascii="Times New Roman" w:eastAsia="Times New Roman" w:hAnsi="Times New Roman" w:cs="Times New Roman"/>
          <w:sz w:val="27"/>
          <w:szCs w:val="27"/>
          <w:lang w:eastAsia="ru-RU"/>
        </w:rPr>
      </w:pPr>
    </w:p>
    <w:p w14:paraId="2EFD568F" w14:textId="77777777" w:rsidR="004C5E96" w:rsidRPr="004C5E96" w:rsidRDefault="004C5E96" w:rsidP="004C5E96">
      <w:pPr>
        <w:shd w:val="clear" w:color="auto" w:fill="FFFFFF"/>
        <w:spacing w:before="100" w:beforeAutospacing="1" w:after="100" w:afterAutospacing="1" w:line="317" w:lineRule="atLeast"/>
        <w:jc w:val="center"/>
        <w:rPr>
          <w:rFonts w:ascii="Times New Roman" w:eastAsia="Times New Roman" w:hAnsi="Times New Roman" w:cs="Times New Roman"/>
          <w:sz w:val="27"/>
          <w:szCs w:val="27"/>
          <w:lang w:eastAsia="ru-RU"/>
        </w:rPr>
      </w:pPr>
    </w:p>
    <w:p w14:paraId="47EE6A4A" w14:textId="77777777" w:rsidR="004C5E96" w:rsidRPr="004C5E96" w:rsidRDefault="004C5E96" w:rsidP="004C5E96">
      <w:pPr>
        <w:shd w:val="clear" w:color="auto" w:fill="FFFFFF"/>
        <w:spacing w:before="100" w:beforeAutospacing="1" w:after="100" w:afterAutospacing="1" w:line="317" w:lineRule="atLeast"/>
        <w:jc w:val="center"/>
        <w:rPr>
          <w:rFonts w:ascii="Times New Roman" w:eastAsia="Times New Roman" w:hAnsi="Times New Roman" w:cs="Times New Roman"/>
          <w:sz w:val="27"/>
          <w:szCs w:val="27"/>
          <w:lang w:eastAsia="ru-RU"/>
        </w:rPr>
      </w:pPr>
    </w:p>
    <w:p w14:paraId="20707785" w14:textId="77777777" w:rsidR="004C5E96" w:rsidRPr="004C5E96" w:rsidRDefault="004C5E96" w:rsidP="004C5E96">
      <w:pPr>
        <w:shd w:val="clear" w:color="auto" w:fill="FFFFFF"/>
        <w:spacing w:before="100" w:beforeAutospacing="1" w:after="100" w:afterAutospacing="1" w:line="317" w:lineRule="atLeast"/>
        <w:jc w:val="center"/>
        <w:rPr>
          <w:rFonts w:ascii="Times New Roman" w:eastAsia="Times New Roman" w:hAnsi="Times New Roman" w:cs="Times New Roman"/>
          <w:sz w:val="27"/>
          <w:szCs w:val="27"/>
          <w:lang w:eastAsia="ru-RU"/>
        </w:rPr>
      </w:pPr>
    </w:p>
    <w:p w14:paraId="15A5EC9B" w14:textId="77777777" w:rsidR="004C5E96" w:rsidRPr="004C5E96" w:rsidRDefault="004C5E96" w:rsidP="004C5E96">
      <w:pPr>
        <w:shd w:val="clear" w:color="auto" w:fill="FFFFFF"/>
        <w:spacing w:before="100" w:beforeAutospacing="1" w:after="100" w:afterAutospacing="1" w:line="317" w:lineRule="atLeast"/>
        <w:jc w:val="right"/>
        <w:rPr>
          <w:rFonts w:ascii="Times New Roman" w:eastAsia="Times New Roman" w:hAnsi="Times New Roman" w:cs="Times New Roman"/>
          <w:sz w:val="28"/>
          <w:szCs w:val="28"/>
          <w:lang w:eastAsia="ru-RU"/>
        </w:rPr>
      </w:pPr>
      <w:r w:rsidRPr="004C5E96">
        <w:rPr>
          <w:rFonts w:ascii="Times New Roman" w:eastAsia="Times New Roman" w:hAnsi="Times New Roman" w:cs="Times New Roman"/>
          <w:sz w:val="28"/>
          <w:szCs w:val="28"/>
          <w:lang w:eastAsia="ru-RU"/>
        </w:rPr>
        <w:t>Автор: Тихонова Антонина Александровна</w:t>
      </w:r>
    </w:p>
    <w:p w14:paraId="1972AE22" w14:textId="77777777" w:rsidR="004C5E96" w:rsidRPr="004C5E96" w:rsidRDefault="004C5E96" w:rsidP="004C5E96">
      <w:pPr>
        <w:shd w:val="clear" w:color="auto" w:fill="FFFFFF"/>
        <w:spacing w:before="100" w:beforeAutospacing="1" w:after="100" w:afterAutospacing="1" w:line="317" w:lineRule="atLeast"/>
        <w:jc w:val="right"/>
        <w:rPr>
          <w:rFonts w:ascii="Times New Roman" w:eastAsia="Times New Roman" w:hAnsi="Times New Roman" w:cs="Times New Roman"/>
          <w:sz w:val="28"/>
          <w:szCs w:val="28"/>
          <w:lang w:eastAsia="ru-RU"/>
        </w:rPr>
      </w:pPr>
      <w:r w:rsidRPr="004C5E96">
        <w:rPr>
          <w:rFonts w:ascii="Times New Roman" w:eastAsia="Times New Roman" w:hAnsi="Times New Roman" w:cs="Times New Roman"/>
          <w:sz w:val="28"/>
          <w:szCs w:val="28"/>
          <w:lang w:eastAsia="ru-RU"/>
        </w:rPr>
        <w:t>Воспитатель высшей квалификационной категории</w:t>
      </w:r>
    </w:p>
    <w:p w14:paraId="5F8F0E30" w14:textId="77777777" w:rsidR="004C5E96" w:rsidRPr="004C5E96" w:rsidRDefault="004C5E96" w:rsidP="004C5E96">
      <w:pPr>
        <w:shd w:val="clear" w:color="auto" w:fill="FFFFFF"/>
        <w:spacing w:before="100" w:beforeAutospacing="1" w:after="100" w:afterAutospacing="1" w:line="317" w:lineRule="atLeast"/>
        <w:jc w:val="right"/>
        <w:rPr>
          <w:rFonts w:ascii="Times New Roman" w:eastAsia="Times New Roman" w:hAnsi="Times New Roman" w:cs="Times New Roman"/>
          <w:sz w:val="28"/>
          <w:szCs w:val="28"/>
          <w:lang w:eastAsia="ru-RU"/>
        </w:rPr>
      </w:pPr>
      <w:r w:rsidRPr="004C5E96">
        <w:rPr>
          <w:rFonts w:ascii="Times New Roman" w:eastAsia="Times New Roman" w:hAnsi="Times New Roman" w:cs="Times New Roman"/>
          <w:sz w:val="28"/>
          <w:szCs w:val="28"/>
          <w:lang w:eastAsia="ru-RU"/>
        </w:rPr>
        <w:t xml:space="preserve">Адрес электронной почты: </w:t>
      </w:r>
      <w:hyperlink r:id="rId8" w:history="1">
        <w:r w:rsidRPr="004C5E96">
          <w:rPr>
            <w:rFonts w:ascii="Times New Roman" w:eastAsia="Times New Roman" w:hAnsi="Times New Roman" w:cs="Times New Roman"/>
            <w:color w:val="0000FF"/>
            <w:sz w:val="28"/>
            <w:szCs w:val="28"/>
            <w:u w:val="single"/>
            <w:lang w:val="en-US" w:eastAsia="ru-RU"/>
          </w:rPr>
          <w:t>TihonovaAA</w:t>
        </w:r>
        <w:r w:rsidRPr="004C5E96">
          <w:rPr>
            <w:rFonts w:ascii="Times New Roman" w:eastAsia="Times New Roman" w:hAnsi="Times New Roman" w:cs="Times New Roman"/>
            <w:color w:val="0000FF"/>
            <w:sz w:val="28"/>
            <w:szCs w:val="28"/>
            <w:u w:val="single"/>
            <w:lang w:eastAsia="ru-RU"/>
          </w:rPr>
          <w:t>82@</w:t>
        </w:r>
        <w:r w:rsidRPr="004C5E96">
          <w:rPr>
            <w:rFonts w:ascii="Times New Roman" w:eastAsia="Times New Roman" w:hAnsi="Times New Roman" w:cs="Times New Roman"/>
            <w:color w:val="0000FF"/>
            <w:sz w:val="28"/>
            <w:szCs w:val="28"/>
            <w:u w:val="single"/>
            <w:lang w:val="en-US" w:eastAsia="ru-RU"/>
          </w:rPr>
          <w:t>yandex</w:t>
        </w:r>
        <w:r w:rsidRPr="004C5E96">
          <w:rPr>
            <w:rFonts w:ascii="Times New Roman" w:eastAsia="Times New Roman" w:hAnsi="Times New Roman" w:cs="Times New Roman"/>
            <w:color w:val="0000FF"/>
            <w:sz w:val="28"/>
            <w:szCs w:val="28"/>
            <w:u w:val="single"/>
            <w:lang w:eastAsia="ru-RU"/>
          </w:rPr>
          <w:t>.</w:t>
        </w:r>
        <w:proofErr w:type="spellStart"/>
        <w:r w:rsidRPr="004C5E96">
          <w:rPr>
            <w:rFonts w:ascii="Times New Roman" w:eastAsia="Times New Roman" w:hAnsi="Times New Roman" w:cs="Times New Roman"/>
            <w:color w:val="0000FF"/>
            <w:sz w:val="28"/>
            <w:szCs w:val="28"/>
            <w:u w:val="single"/>
            <w:lang w:val="en-US" w:eastAsia="ru-RU"/>
          </w:rPr>
          <w:t>ru</w:t>
        </w:r>
        <w:proofErr w:type="spellEnd"/>
      </w:hyperlink>
    </w:p>
    <w:p w14:paraId="198C308B" w14:textId="0E203E5A" w:rsidR="004C5E96" w:rsidRPr="004C5E96" w:rsidRDefault="004C5E96" w:rsidP="004C5E96">
      <w:pPr>
        <w:spacing w:after="0" w:line="276" w:lineRule="auto"/>
        <w:jc w:val="right"/>
        <w:rPr>
          <w:rFonts w:ascii="Times New Roman" w:hAnsi="Times New Roman" w:cs="Times New Roman"/>
          <w:b/>
          <w:bCs/>
          <w:sz w:val="36"/>
          <w:szCs w:val="36"/>
        </w:rPr>
      </w:pPr>
      <w:r w:rsidRPr="004C5E96">
        <w:rPr>
          <w:rFonts w:ascii="Times New Roman" w:eastAsia="Calibri" w:hAnsi="Times New Roman" w:cs="Times New Roman"/>
          <w:sz w:val="28"/>
          <w:szCs w:val="28"/>
        </w:rPr>
        <w:t>Телефон контакта 8-917-841-51-56</w:t>
      </w:r>
    </w:p>
    <w:p w14:paraId="26A4E8AF" w14:textId="4DCD9559" w:rsidR="002F455C" w:rsidRDefault="002F455C" w:rsidP="00D42E40">
      <w:pPr>
        <w:spacing w:after="0" w:line="276" w:lineRule="auto"/>
        <w:rPr>
          <w:rFonts w:ascii="Times New Roman" w:hAnsi="Times New Roman" w:cs="Times New Roman"/>
          <w:b/>
          <w:bCs/>
          <w:sz w:val="32"/>
          <w:szCs w:val="32"/>
        </w:rPr>
      </w:pPr>
    </w:p>
    <w:p w14:paraId="62E75A03" w14:textId="77777777" w:rsidR="00E77391" w:rsidRDefault="00E77391" w:rsidP="00D42E40">
      <w:pPr>
        <w:spacing w:after="0" w:line="276" w:lineRule="auto"/>
        <w:rPr>
          <w:rFonts w:ascii="Times New Roman" w:hAnsi="Times New Roman" w:cs="Times New Roman"/>
          <w:b/>
          <w:bCs/>
          <w:sz w:val="32"/>
          <w:szCs w:val="32"/>
        </w:rPr>
      </w:pPr>
    </w:p>
    <w:p w14:paraId="45E58D79" w14:textId="60E3C86A" w:rsidR="00FF2F87" w:rsidRDefault="00FF2F87" w:rsidP="00FF2F87">
      <w:pPr>
        <w:spacing w:after="0" w:line="276" w:lineRule="auto"/>
        <w:jc w:val="center"/>
        <w:rPr>
          <w:rFonts w:ascii="Times New Roman" w:hAnsi="Times New Roman" w:cs="Times New Roman"/>
          <w:b/>
          <w:bCs/>
          <w:sz w:val="32"/>
          <w:szCs w:val="32"/>
        </w:rPr>
      </w:pPr>
      <w:r>
        <w:rPr>
          <w:rFonts w:ascii="Times New Roman" w:hAnsi="Times New Roman" w:cs="Times New Roman"/>
          <w:b/>
          <w:bCs/>
          <w:sz w:val="32"/>
          <w:szCs w:val="32"/>
        </w:rPr>
        <w:lastRenderedPageBreak/>
        <w:t>Содержание</w:t>
      </w:r>
    </w:p>
    <w:p w14:paraId="1D8C6E3D" w14:textId="2F6DEAEF" w:rsidR="00FF2F87" w:rsidRDefault="00FF2F87" w:rsidP="00FF2F87">
      <w:pPr>
        <w:spacing w:after="0" w:line="276" w:lineRule="auto"/>
        <w:rPr>
          <w:rFonts w:ascii="Times New Roman" w:hAnsi="Times New Roman" w:cs="Times New Roman"/>
          <w:b/>
          <w:bCs/>
          <w:sz w:val="32"/>
          <w:szCs w:val="32"/>
        </w:rPr>
      </w:pPr>
    </w:p>
    <w:p w14:paraId="26DAA552" w14:textId="724220F0" w:rsidR="00FF2F87" w:rsidRDefault="00FF2F87" w:rsidP="008C3082">
      <w:pPr>
        <w:spacing w:after="0" w:line="480" w:lineRule="auto"/>
        <w:rPr>
          <w:rFonts w:ascii="Times New Roman" w:hAnsi="Times New Roman" w:cs="Times New Roman"/>
          <w:sz w:val="28"/>
          <w:szCs w:val="28"/>
        </w:rPr>
      </w:pPr>
      <w:r>
        <w:rPr>
          <w:rFonts w:ascii="Times New Roman" w:hAnsi="Times New Roman" w:cs="Times New Roman"/>
          <w:sz w:val="28"/>
          <w:szCs w:val="28"/>
        </w:rPr>
        <w:t>Пояснительная записка………………………………………………</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w:t>
      </w:r>
      <w:r w:rsidR="00E064AF">
        <w:rPr>
          <w:rFonts w:ascii="Times New Roman" w:hAnsi="Times New Roman" w:cs="Times New Roman"/>
          <w:sz w:val="28"/>
          <w:szCs w:val="28"/>
        </w:rPr>
        <w:t>3</w:t>
      </w:r>
    </w:p>
    <w:p w14:paraId="6350D6DD" w14:textId="074C340B" w:rsidR="00FF2F87" w:rsidRDefault="00FF2F87" w:rsidP="008C3082">
      <w:pPr>
        <w:spacing w:after="0" w:line="480" w:lineRule="auto"/>
        <w:rPr>
          <w:rFonts w:ascii="Times New Roman" w:hAnsi="Times New Roman" w:cs="Times New Roman"/>
          <w:sz w:val="28"/>
          <w:szCs w:val="28"/>
        </w:rPr>
      </w:pPr>
      <w:r>
        <w:rPr>
          <w:rFonts w:ascii="Times New Roman" w:hAnsi="Times New Roman" w:cs="Times New Roman"/>
          <w:sz w:val="28"/>
          <w:szCs w:val="28"/>
        </w:rPr>
        <w:t xml:space="preserve">Многофункциональное дидактическое пособие «Карусель </w:t>
      </w:r>
      <w:proofErr w:type="gramStart"/>
      <w:r>
        <w:rPr>
          <w:rFonts w:ascii="Times New Roman" w:hAnsi="Times New Roman" w:cs="Times New Roman"/>
          <w:sz w:val="28"/>
          <w:szCs w:val="28"/>
        </w:rPr>
        <w:t>знаний»…</w:t>
      </w:r>
      <w:proofErr w:type="gramEnd"/>
      <w:r w:rsidR="00E064AF">
        <w:rPr>
          <w:rFonts w:ascii="Times New Roman" w:hAnsi="Times New Roman" w:cs="Times New Roman"/>
          <w:sz w:val="28"/>
          <w:szCs w:val="28"/>
        </w:rPr>
        <w:t>4-6</w:t>
      </w:r>
    </w:p>
    <w:p w14:paraId="007A2C3E" w14:textId="77777777" w:rsidR="00FF2F87" w:rsidRPr="00FF2F87" w:rsidRDefault="00FF2F87" w:rsidP="008C3082">
      <w:pPr>
        <w:spacing w:after="0" w:line="480" w:lineRule="auto"/>
        <w:rPr>
          <w:rFonts w:ascii="Times New Roman" w:hAnsi="Times New Roman" w:cs="Times New Roman"/>
          <w:sz w:val="28"/>
          <w:szCs w:val="28"/>
        </w:rPr>
      </w:pPr>
      <w:r w:rsidRPr="00FF2F87">
        <w:rPr>
          <w:rFonts w:ascii="Times New Roman" w:hAnsi="Times New Roman" w:cs="Times New Roman"/>
          <w:sz w:val="28"/>
          <w:szCs w:val="28"/>
        </w:rPr>
        <w:t xml:space="preserve">Описание многофункционального дидактического пособия </w:t>
      </w:r>
    </w:p>
    <w:p w14:paraId="55FDE194" w14:textId="26E95825" w:rsidR="00FF2F87" w:rsidRDefault="00FF2F87" w:rsidP="008C3082">
      <w:pPr>
        <w:spacing w:after="0" w:line="480" w:lineRule="auto"/>
        <w:rPr>
          <w:rFonts w:ascii="Times New Roman" w:hAnsi="Times New Roman" w:cs="Times New Roman"/>
          <w:sz w:val="28"/>
          <w:szCs w:val="28"/>
        </w:rPr>
      </w:pPr>
      <w:r w:rsidRPr="00FF2F87">
        <w:rPr>
          <w:rFonts w:ascii="Times New Roman" w:hAnsi="Times New Roman" w:cs="Times New Roman"/>
          <w:sz w:val="28"/>
          <w:szCs w:val="28"/>
        </w:rPr>
        <w:t xml:space="preserve">«Карусель </w:t>
      </w:r>
      <w:proofErr w:type="gramStart"/>
      <w:r w:rsidRPr="00FF2F87">
        <w:rPr>
          <w:rFonts w:ascii="Times New Roman" w:hAnsi="Times New Roman" w:cs="Times New Roman"/>
          <w:sz w:val="28"/>
          <w:szCs w:val="28"/>
        </w:rPr>
        <w:t>знаний»</w:t>
      </w:r>
      <w:r>
        <w:rPr>
          <w:rFonts w:ascii="Times New Roman" w:hAnsi="Times New Roman" w:cs="Times New Roman"/>
          <w:sz w:val="28"/>
          <w:szCs w:val="28"/>
        </w:rPr>
        <w:t>…</w:t>
      </w:r>
      <w:proofErr w:type="gramEnd"/>
      <w:r>
        <w:rPr>
          <w:rFonts w:ascii="Times New Roman" w:hAnsi="Times New Roman" w:cs="Times New Roman"/>
          <w:sz w:val="28"/>
          <w:szCs w:val="28"/>
        </w:rPr>
        <w:t>……………………………………………………</w:t>
      </w:r>
      <w:r w:rsidR="00E064AF">
        <w:rPr>
          <w:rFonts w:ascii="Times New Roman" w:hAnsi="Times New Roman" w:cs="Times New Roman"/>
          <w:sz w:val="28"/>
          <w:szCs w:val="28"/>
        </w:rPr>
        <w:t>7-8</w:t>
      </w:r>
    </w:p>
    <w:p w14:paraId="7DC709E4" w14:textId="02B7E306" w:rsidR="00FF2F87" w:rsidRPr="00FF2F87" w:rsidRDefault="00FF2F87" w:rsidP="008C3082">
      <w:pPr>
        <w:spacing w:after="0" w:line="480" w:lineRule="auto"/>
        <w:rPr>
          <w:rFonts w:ascii="Times New Roman" w:hAnsi="Times New Roman" w:cs="Times New Roman"/>
          <w:sz w:val="28"/>
          <w:szCs w:val="28"/>
        </w:rPr>
      </w:pPr>
      <w:r>
        <w:rPr>
          <w:rFonts w:ascii="Times New Roman" w:hAnsi="Times New Roman" w:cs="Times New Roman"/>
          <w:sz w:val="28"/>
          <w:szCs w:val="28"/>
        </w:rPr>
        <w:t xml:space="preserve">Варианты использования многофункционального дидактического пособия «Карусель </w:t>
      </w:r>
      <w:proofErr w:type="gramStart"/>
      <w:r>
        <w:rPr>
          <w:rFonts w:ascii="Times New Roman" w:hAnsi="Times New Roman" w:cs="Times New Roman"/>
          <w:sz w:val="28"/>
          <w:szCs w:val="28"/>
        </w:rPr>
        <w:t>знаний»…</w:t>
      </w:r>
      <w:proofErr w:type="gramEnd"/>
      <w:r>
        <w:rPr>
          <w:rFonts w:ascii="Times New Roman" w:hAnsi="Times New Roman" w:cs="Times New Roman"/>
          <w:sz w:val="28"/>
          <w:szCs w:val="28"/>
        </w:rPr>
        <w:t>…………………………………………………</w:t>
      </w:r>
      <w:r w:rsidR="00E064AF">
        <w:rPr>
          <w:rFonts w:ascii="Times New Roman" w:hAnsi="Times New Roman" w:cs="Times New Roman"/>
          <w:sz w:val="28"/>
          <w:szCs w:val="28"/>
        </w:rPr>
        <w:t>9-10</w:t>
      </w:r>
    </w:p>
    <w:p w14:paraId="1C650363" w14:textId="21107A4C" w:rsidR="00FF2F87" w:rsidRPr="00FF2F87" w:rsidRDefault="00FF2F87" w:rsidP="008C3082">
      <w:pPr>
        <w:spacing w:after="0" w:line="480" w:lineRule="auto"/>
        <w:rPr>
          <w:rFonts w:ascii="Times New Roman" w:hAnsi="Times New Roman" w:cs="Times New Roman"/>
          <w:sz w:val="28"/>
          <w:szCs w:val="28"/>
        </w:rPr>
      </w:pPr>
      <w:r w:rsidRPr="00FF2F87">
        <w:rPr>
          <w:rFonts w:ascii="Times New Roman" w:hAnsi="Times New Roman" w:cs="Times New Roman"/>
          <w:sz w:val="28"/>
          <w:szCs w:val="28"/>
        </w:rPr>
        <w:t>Взаимосвязь многофункционального дидактического пособия «Карусель знаний» с образовательными областями по ФГОС</w:t>
      </w:r>
      <w:r>
        <w:rPr>
          <w:rFonts w:ascii="Times New Roman" w:hAnsi="Times New Roman" w:cs="Times New Roman"/>
          <w:sz w:val="28"/>
          <w:szCs w:val="28"/>
        </w:rPr>
        <w:t>…………………</w:t>
      </w:r>
      <w:r w:rsidR="00E064AF">
        <w:rPr>
          <w:rFonts w:ascii="Times New Roman" w:hAnsi="Times New Roman" w:cs="Times New Roman"/>
          <w:sz w:val="28"/>
          <w:szCs w:val="28"/>
        </w:rPr>
        <w:t>11-12</w:t>
      </w:r>
    </w:p>
    <w:p w14:paraId="27E94A7B" w14:textId="4FB606BB" w:rsidR="00FF2F87" w:rsidRDefault="00FF2F87" w:rsidP="008C3082">
      <w:pPr>
        <w:spacing w:after="0" w:line="480" w:lineRule="auto"/>
        <w:rPr>
          <w:rFonts w:ascii="Times New Roman" w:hAnsi="Times New Roman" w:cs="Times New Roman"/>
          <w:sz w:val="28"/>
          <w:szCs w:val="28"/>
        </w:rPr>
      </w:pPr>
      <w:r w:rsidRPr="00FF2F87">
        <w:rPr>
          <w:rFonts w:ascii="Times New Roman" w:hAnsi="Times New Roman" w:cs="Times New Roman"/>
          <w:sz w:val="28"/>
          <w:szCs w:val="28"/>
        </w:rPr>
        <w:t xml:space="preserve">Варианты дидактических игр к многофункциональному дидактическому пособию «Карусель </w:t>
      </w:r>
      <w:proofErr w:type="gramStart"/>
      <w:r w:rsidRPr="00FF2F87">
        <w:rPr>
          <w:rFonts w:ascii="Times New Roman" w:hAnsi="Times New Roman" w:cs="Times New Roman"/>
          <w:sz w:val="28"/>
          <w:szCs w:val="28"/>
        </w:rPr>
        <w:t>знаний»</w:t>
      </w:r>
      <w:r>
        <w:rPr>
          <w:rFonts w:ascii="Times New Roman" w:hAnsi="Times New Roman" w:cs="Times New Roman"/>
          <w:sz w:val="28"/>
          <w:szCs w:val="28"/>
        </w:rPr>
        <w:t>…</w:t>
      </w:r>
      <w:proofErr w:type="gramEnd"/>
      <w:r>
        <w:rPr>
          <w:rFonts w:ascii="Times New Roman" w:hAnsi="Times New Roman" w:cs="Times New Roman"/>
          <w:sz w:val="28"/>
          <w:szCs w:val="28"/>
        </w:rPr>
        <w:t>………………………………………</w:t>
      </w:r>
      <w:r w:rsidR="00E064AF">
        <w:rPr>
          <w:rFonts w:ascii="Times New Roman" w:hAnsi="Times New Roman" w:cs="Times New Roman"/>
          <w:sz w:val="28"/>
          <w:szCs w:val="28"/>
        </w:rPr>
        <w:t>13-21</w:t>
      </w:r>
    </w:p>
    <w:p w14:paraId="413AFE13" w14:textId="000E0D39" w:rsidR="00E064AF" w:rsidRPr="00FF2F87" w:rsidRDefault="00E064AF" w:rsidP="008C3082">
      <w:pPr>
        <w:spacing w:after="0" w:line="480" w:lineRule="auto"/>
        <w:rPr>
          <w:rFonts w:ascii="Times New Roman" w:hAnsi="Times New Roman" w:cs="Times New Roman"/>
          <w:sz w:val="28"/>
          <w:szCs w:val="28"/>
        </w:rPr>
      </w:pPr>
      <w:r w:rsidRPr="00E064AF">
        <w:rPr>
          <w:rFonts w:ascii="Times New Roman" w:hAnsi="Times New Roman" w:cs="Times New Roman"/>
          <w:sz w:val="28"/>
          <w:szCs w:val="28"/>
        </w:rPr>
        <w:t xml:space="preserve">Возможности использования многофункционального дидактического пособия «Карусель </w:t>
      </w:r>
      <w:proofErr w:type="gramStart"/>
      <w:r w:rsidRPr="00E064AF">
        <w:rPr>
          <w:rFonts w:ascii="Times New Roman" w:hAnsi="Times New Roman" w:cs="Times New Roman"/>
          <w:sz w:val="28"/>
          <w:szCs w:val="28"/>
        </w:rPr>
        <w:t>знаний»</w:t>
      </w:r>
      <w:r>
        <w:rPr>
          <w:rFonts w:ascii="Times New Roman" w:hAnsi="Times New Roman" w:cs="Times New Roman"/>
          <w:sz w:val="28"/>
          <w:szCs w:val="28"/>
        </w:rPr>
        <w:t>…</w:t>
      </w:r>
      <w:proofErr w:type="gramEnd"/>
      <w:r>
        <w:rPr>
          <w:rFonts w:ascii="Times New Roman" w:hAnsi="Times New Roman" w:cs="Times New Roman"/>
          <w:sz w:val="28"/>
          <w:szCs w:val="28"/>
        </w:rPr>
        <w:t>…………………………………………………..22</w:t>
      </w:r>
    </w:p>
    <w:p w14:paraId="5F2C88AE" w14:textId="3467715B" w:rsidR="00FF2F87" w:rsidRDefault="00FF2F87" w:rsidP="008C3082">
      <w:pPr>
        <w:spacing w:after="0" w:line="480" w:lineRule="auto"/>
        <w:rPr>
          <w:rFonts w:ascii="Times New Roman" w:hAnsi="Times New Roman" w:cs="Times New Roman"/>
          <w:sz w:val="28"/>
          <w:szCs w:val="28"/>
        </w:rPr>
      </w:pPr>
      <w:r>
        <w:rPr>
          <w:rFonts w:ascii="Times New Roman" w:hAnsi="Times New Roman" w:cs="Times New Roman"/>
          <w:sz w:val="28"/>
          <w:szCs w:val="28"/>
        </w:rPr>
        <w:t>Заключение…………………………………………………………</w:t>
      </w:r>
      <w:proofErr w:type="gramStart"/>
      <w:r>
        <w:rPr>
          <w:rFonts w:ascii="Times New Roman" w:hAnsi="Times New Roman" w:cs="Times New Roman"/>
          <w:sz w:val="28"/>
          <w:szCs w:val="28"/>
        </w:rPr>
        <w:t>…….</w:t>
      </w:r>
      <w:proofErr w:type="gramEnd"/>
      <w:r w:rsidR="00E064AF">
        <w:rPr>
          <w:rFonts w:ascii="Times New Roman" w:hAnsi="Times New Roman" w:cs="Times New Roman"/>
          <w:sz w:val="28"/>
          <w:szCs w:val="28"/>
        </w:rPr>
        <w:t>23</w:t>
      </w:r>
    </w:p>
    <w:p w14:paraId="045FDD78" w14:textId="32A1E7D6" w:rsidR="00FF2F87" w:rsidRPr="00FF2F87" w:rsidRDefault="00FF2F87" w:rsidP="008C3082">
      <w:pPr>
        <w:spacing w:after="0" w:line="480" w:lineRule="auto"/>
        <w:rPr>
          <w:rFonts w:ascii="Times New Roman" w:hAnsi="Times New Roman" w:cs="Times New Roman"/>
          <w:sz w:val="28"/>
          <w:szCs w:val="28"/>
        </w:rPr>
      </w:pPr>
      <w:r>
        <w:rPr>
          <w:rFonts w:ascii="Times New Roman" w:hAnsi="Times New Roman" w:cs="Times New Roman"/>
          <w:sz w:val="28"/>
          <w:szCs w:val="28"/>
        </w:rPr>
        <w:t>Список литературы………………………………………………………</w:t>
      </w:r>
      <w:r w:rsidR="00E064AF">
        <w:rPr>
          <w:rFonts w:ascii="Times New Roman" w:hAnsi="Times New Roman" w:cs="Times New Roman"/>
          <w:sz w:val="28"/>
          <w:szCs w:val="28"/>
        </w:rPr>
        <w:t>23</w:t>
      </w:r>
    </w:p>
    <w:p w14:paraId="14AD04F8" w14:textId="08B0C121" w:rsidR="004C46D8" w:rsidRPr="004C46D8" w:rsidRDefault="004C46D8" w:rsidP="004C46D8">
      <w:pPr>
        <w:spacing w:after="0" w:line="360" w:lineRule="auto"/>
        <w:rPr>
          <w:rFonts w:ascii="Times New Roman" w:hAnsi="Times New Roman" w:cs="Times New Roman"/>
          <w:sz w:val="28"/>
          <w:szCs w:val="28"/>
        </w:rPr>
      </w:pPr>
      <w:r w:rsidRPr="004C46D8">
        <w:rPr>
          <w:rFonts w:ascii="Times New Roman" w:hAnsi="Times New Roman" w:cs="Times New Roman"/>
          <w:sz w:val="28"/>
          <w:szCs w:val="28"/>
        </w:rPr>
        <w:t>Приложение</w:t>
      </w:r>
      <w:r>
        <w:rPr>
          <w:rFonts w:ascii="Times New Roman" w:hAnsi="Times New Roman" w:cs="Times New Roman"/>
          <w:sz w:val="28"/>
          <w:szCs w:val="28"/>
        </w:rPr>
        <w:t>.</w:t>
      </w:r>
      <w:r w:rsidRPr="004C46D8">
        <w:rPr>
          <w:rFonts w:ascii="Times New Roman" w:hAnsi="Times New Roman" w:cs="Times New Roman"/>
          <w:sz w:val="28"/>
          <w:szCs w:val="28"/>
        </w:rPr>
        <w:t xml:space="preserve"> </w:t>
      </w:r>
      <w:r>
        <w:rPr>
          <w:rFonts w:ascii="Times New Roman" w:hAnsi="Times New Roman" w:cs="Times New Roman"/>
          <w:sz w:val="28"/>
          <w:szCs w:val="28"/>
        </w:rPr>
        <w:t>К</w:t>
      </w:r>
      <w:r w:rsidRPr="004C46D8">
        <w:rPr>
          <w:rFonts w:ascii="Times New Roman" w:hAnsi="Times New Roman" w:cs="Times New Roman"/>
          <w:sz w:val="28"/>
          <w:szCs w:val="28"/>
        </w:rPr>
        <w:t>онспект занятия по познавательному развитию с использованием многофункционального дидактического пособия «Карусель знаний» для старших дошкольников</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r w:rsidR="00E064AF">
        <w:rPr>
          <w:rFonts w:ascii="Times New Roman" w:hAnsi="Times New Roman" w:cs="Times New Roman"/>
          <w:sz w:val="28"/>
          <w:szCs w:val="28"/>
        </w:rPr>
        <w:t>24-31</w:t>
      </w:r>
    </w:p>
    <w:p w14:paraId="56996D86" w14:textId="4CA46DBE" w:rsidR="00FF2F87" w:rsidRPr="004C46D8" w:rsidRDefault="00FF2F87" w:rsidP="00D42E40">
      <w:pPr>
        <w:spacing w:after="0" w:line="276" w:lineRule="auto"/>
        <w:rPr>
          <w:rFonts w:ascii="Times New Roman" w:hAnsi="Times New Roman" w:cs="Times New Roman"/>
          <w:sz w:val="28"/>
          <w:szCs w:val="28"/>
        </w:rPr>
      </w:pPr>
    </w:p>
    <w:p w14:paraId="65A77237" w14:textId="77777777" w:rsidR="008C3082" w:rsidRDefault="008C3082" w:rsidP="00D42E40">
      <w:pPr>
        <w:spacing w:after="0" w:line="276" w:lineRule="auto"/>
        <w:rPr>
          <w:rFonts w:ascii="Times New Roman" w:hAnsi="Times New Roman" w:cs="Times New Roman"/>
          <w:b/>
          <w:bCs/>
          <w:sz w:val="32"/>
          <w:szCs w:val="32"/>
        </w:rPr>
      </w:pPr>
    </w:p>
    <w:p w14:paraId="167F664D" w14:textId="19BA3D2D" w:rsidR="008C3082" w:rsidRDefault="008C3082" w:rsidP="00D42E40">
      <w:pPr>
        <w:spacing w:after="0" w:line="276" w:lineRule="auto"/>
        <w:rPr>
          <w:rFonts w:ascii="Times New Roman" w:hAnsi="Times New Roman" w:cs="Times New Roman"/>
          <w:b/>
          <w:bCs/>
          <w:sz w:val="32"/>
          <w:szCs w:val="32"/>
        </w:rPr>
      </w:pPr>
    </w:p>
    <w:p w14:paraId="18C9AB76" w14:textId="0BC3859E" w:rsidR="008C3082" w:rsidRDefault="008C3082" w:rsidP="00D42E40">
      <w:pPr>
        <w:spacing w:after="0" w:line="276" w:lineRule="auto"/>
        <w:rPr>
          <w:rFonts w:ascii="Times New Roman" w:hAnsi="Times New Roman" w:cs="Times New Roman"/>
          <w:b/>
          <w:bCs/>
          <w:sz w:val="32"/>
          <w:szCs w:val="32"/>
        </w:rPr>
      </w:pPr>
    </w:p>
    <w:p w14:paraId="66E9B744" w14:textId="2F28A6BD" w:rsidR="008C3082" w:rsidRDefault="008C3082" w:rsidP="00D42E40">
      <w:pPr>
        <w:spacing w:after="0" w:line="276" w:lineRule="auto"/>
        <w:rPr>
          <w:rFonts w:ascii="Times New Roman" w:hAnsi="Times New Roman" w:cs="Times New Roman"/>
          <w:b/>
          <w:bCs/>
          <w:sz w:val="32"/>
          <w:szCs w:val="32"/>
        </w:rPr>
      </w:pPr>
    </w:p>
    <w:p w14:paraId="45915DE0" w14:textId="74CB4392" w:rsidR="008C3082" w:rsidRDefault="008C3082" w:rsidP="00D42E40">
      <w:pPr>
        <w:spacing w:after="0" w:line="276" w:lineRule="auto"/>
        <w:rPr>
          <w:rFonts w:ascii="Times New Roman" w:hAnsi="Times New Roman" w:cs="Times New Roman"/>
          <w:b/>
          <w:bCs/>
          <w:sz w:val="32"/>
          <w:szCs w:val="32"/>
        </w:rPr>
      </w:pPr>
    </w:p>
    <w:p w14:paraId="34EC3924" w14:textId="6558F2B7" w:rsidR="008C3082" w:rsidRDefault="008C3082" w:rsidP="00D42E40">
      <w:pPr>
        <w:spacing w:after="0" w:line="276" w:lineRule="auto"/>
        <w:rPr>
          <w:rFonts w:ascii="Times New Roman" w:hAnsi="Times New Roman" w:cs="Times New Roman"/>
          <w:b/>
          <w:bCs/>
          <w:sz w:val="32"/>
          <w:szCs w:val="32"/>
        </w:rPr>
      </w:pPr>
    </w:p>
    <w:p w14:paraId="2064521D" w14:textId="43AEF123" w:rsidR="008C3082" w:rsidRDefault="008C3082" w:rsidP="00D42E40">
      <w:pPr>
        <w:spacing w:after="0" w:line="276" w:lineRule="auto"/>
        <w:rPr>
          <w:rFonts w:ascii="Times New Roman" w:hAnsi="Times New Roman" w:cs="Times New Roman"/>
          <w:b/>
          <w:bCs/>
          <w:sz w:val="32"/>
          <w:szCs w:val="32"/>
        </w:rPr>
      </w:pPr>
    </w:p>
    <w:p w14:paraId="13D50C4B" w14:textId="4E436DA4" w:rsidR="00433873" w:rsidRDefault="00433873" w:rsidP="00D42E40">
      <w:pPr>
        <w:spacing w:after="0" w:line="276" w:lineRule="auto"/>
        <w:rPr>
          <w:rFonts w:ascii="Times New Roman" w:hAnsi="Times New Roman" w:cs="Times New Roman"/>
          <w:b/>
          <w:bCs/>
          <w:sz w:val="32"/>
          <w:szCs w:val="32"/>
        </w:rPr>
      </w:pPr>
      <w:r w:rsidRPr="00433873">
        <w:rPr>
          <w:rFonts w:ascii="Times New Roman" w:hAnsi="Times New Roman" w:cs="Times New Roman"/>
          <w:b/>
          <w:bCs/>
          <w:sz w:val="32"/>
          <w:szCs w:val="32"/>
        </w:rPr>
        <w:lastRenderedPageBreak/>
        <w:t>Пояснительная записка</w:t>
      </w:r>
    </w:p>
    <w:p w14:paraId="112EC57C" w14:textId="665E06D3" w:rsidR="00901C4A" w:rsidRPr="00901C4A" w:rsidRDefault="00901C4A" w:rsidP="00D42E40">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901C4A">
        <w:rPr>
          <w:rFonts w:ascii="Times New Roman" w:hAnsi="Times New Roman" w:cs="Times New Roman"/>
          <w:sz w:val="28"/>
          <w:szCs w:val="28"/>
        </w:rPr>
        <w:t>В соответствии с действующим федеральным государственным образовательным стандартом дошкольного образования на первый план выдвигается развивающая функция образования, обеспечивающая становление личности реб</w:t>
      </w:r>
      <w:r>
        <w:rPr>
          <w:rFonts w:ascii="Times New Roman" w:hAnsi="Times New Roman" w:cs="Times New Roman"/>
          <w:sz w:val="28"/>
          <w:szCs w:val="28"/>
        </w:rPr>
        <w:t>е</w:t>
      </w:r>
      <w:r w:rsidRPr="00901C4A">
        <w:rPr>
          <w:rFonts w:ascii="Times New Roman" w:hAnsi="Times New Roman" w:cs="Times New Roman"/>
          <w:sz w:val="28"/>
          <w:szCs w:val="28"/>
        </w:rPr>
        <w:t xml:space="preserve">нка и ориентирующая педагога на его индивидуальные особенности. Важную роль в системе воспитания и обучения ребенка дошкольного возраста, развитию у него познавательных процессов и личностных качеств отводится игре. Из всего разнообразия игр огромное влияние на формирование </w:t>
      </w:r>
      <w:r>
        <w:rPr>
          <w:rFonts w:ascii="Times New Roman" w:hAnsi="Times New Roman" w:cs="Times New Roman"/>
          <w:sz w:val="28"/>
          <w:szCs w:val="28"/>
        </w:rPr>
        <w:t>всестороннего развития</w:t>
      </w:r>
      <w:r w:rsidRPr="00901C4A">
        <w:rPr>
          <w:rFonts w:ascii="Times New Roman" w:hAnsi="Times New Roman" w:cs="Times New Roman"/>
          <w:sz w:val="28"/>
          <w:szCs w:val="28"/>
        </w:rPr>
        <w:t xml:space="preserve"> детей дошкольного возраста оказывают дидактические игры. Они способствуют развитию познавательной деятельности, интеллектуальных операций, представляющих собой основу обучения. Решая задачи, поставленные в дидактической игре, реб</w:t>
      </w:r>
      <w:r>
        <w:rPr>
          <w:rFonts w:ascii="Times New Roman" w:hAnsi="Times New Roman" w:cs="Times New Roman"/>
          <w:sz w:val="28"/>
          <w:szCs w:val="28"/>
        </w:rPr>
        <w:t>е</w:t>
      </w:r>
      <w:r w:rsidRPr="00901C4A">
        <w:rPr>
          <w:rFonts w:ascii="Times New Roman" w:hAnsi="Times New Roman" w:cs="Times New Roman"/>
          <w:sz w:val="28"/>
          <w:szCs w:val="28"/>
        </w:rPr>
        <w:t>нок учится вычленять отдельные признаки предметов, явлений, сравнивать их, группировать, классифицировать по опред</w:t>
      </w:r>
      <w:r>
        <w:rPr>
          <w:rFonts w:ascii="Times New Roman" w:hAnsi="Times New Roman" w:cs="Times New Roman"/>
          <w:sz w:val="28"/>
          <w:szCs w:val="28"/>
        </w:rPr>
        <w:t>еле</w:t>
      </w:r>
      <w:r w:rsidRPr="00901C4A">
        <w:rPr>
          <w:rFonts w:ascii="Times New Roman" w:hAnsi="Times New Roman" w:cs="Times New Roman"/>
          <w:sz w:val="28"/>
          <w:szCs w:val="28"/>
        </w:rPr>
        <w:t>нным общим признакам, чертам. Дети учатся рассуждать, делать выводы, обобщения, при этом тренируется их внимание, память, произвольное восприятие. Но ребенка привлекает в игре не обучающая задача, которая в ней заложена, а возможность проявить активность, выполнить игровое действие, добиться результата. Возможность обучать маленьких детей посредством активной, интересной для них деятельности – отличительная особенность дидактических игр</w:t>
      </w:r>
      <w:r>
        <w:rPr>
          <w:rFonts w:ascii="Times New Roman" w:hAnsi="Times New Roman" w:cs="Times New Roman"/>
          <w:sz w:val="28"/>
          <w:szCs w:val="28"/>
        </w:rPr>
        <w:t>.</w:t>
      </w:r>
    </w:p>
    <w:p w14:paraId="27987FC6" w14:textId="77777777" w:rsidR="00546F29" w:rsidRDefault="00433873" w:rsidP="00D42E40">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p>
    <w:p w14:paraId="3FE297F2" w14:textId="0778B5EC" w:rsidR="00433873" w:rsidRDefault="00546F29" w:rsidP="00D42E40">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00433873" w:rsidRPr="00433873">
        <w:rPr>
          <w:rFonts w:ascii="Times New Roman" w:hAnsi="Times New Roman" w:cs="Times New Roman"/>
          <w:sz w:val="28"/>
          <w:szCs w:val="28"/>
        </w:rPr>
        <w:t xml:space="preserve">Проблема познавательной активности - одна из самых значимых в современном обществе. К сожалению, в настоящее время всё большее количество детей ориентированы на цифровые технологии, почти у каждого ребёнка есть свой телефон, планшет, гаджеты. Это неплохо для человека XXI века, но всё должно быть в меру. Ребёнка не должна интересовать компьютерная игра больше, чем игра со сверстниками или наблюдения за окружающим миром.   </w:t>
      </w:r>
    </w:p>
    <w:p w14:paraId="242A96C8" w14:textId="77777777" w:rsidR="00546F29" w:rsidRDefault="00433873" w:rsidP="00D42E40">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p>
    <w:p w14:paraId="505829FB" w14:textId="72442A85" w:rsidR="00433873" w:rsidRDefault="00546F29" w:rsidP="00D42E40">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00433873" w:rsidRPr="00433873">
        <w:rPr>
          <w:rFonts w:ascii="Times New Roman" w:hAnsi="Times New Roman" w:cs="Times New Roman"/>
          <w:sz w:val="28"/>
          <w:szCs w:val="28"/>
        </w:rPr>
        <w:t xml:space="preserve">Согласно </w:t>
      </w:r>
      <w:r w:rsidR="00901C4A">
        <w:rPr>
          <w:rFonts w:ascii="Times New Roman" w:hAnsi="Times New Roman" w:cs="Times New Roman"/>
          <w:sz w:val="28"/>
          <w:szCs w:val="28"/>
        </w:rPr>
        <w:t>ф</w:t>
      </w:r>
      <w:r w:rsidR="00433873" w:rsidRPr="00433873">
        <w:rPr>
          <w:rFonts w:ascii="Times New Roman" w:hAnsi="Times New Roman" w:cs="Times New Roman"/>
          <w:sz w:val="28"/>
          <w:szCs w:val="28"/>
        </w:rPr>
        <w:t xml:space="preserve">едеральному государственному образовательному стандарту дошкольного образования (ФГОС ДО), перед педагогами дошкольного образования особо остро стоит вопрос об организации развивающей предметно-пространственной среды в ДОО. В соответствии стандарту, развивающая предметно-пространственная среда должна быть содержательно-насыщенной, трансформируемой, полифункциональной, вариативной, доступной и безопасной. Именно многофункциональное </w:t>
      </w:r>
      <w:r w:rsidR="00433873">
        <w:rPr>
          <w:rFonts w:ascii="Times New Roman" w:hAnsi="Times New Roman" w:cs="Times New Roman"/>
          <w:sz w:val="28"/>
          <w:szCs w:val="28"/>
        </w:rPr>
        <w:t>дидактическое пособие</w:t>
      </w:r>
      <w:r w:rsidR="00433873" w:rsidRPr="00433873">
        <w:rPr>
          <w:rFonts w:ascii="Times New Roman" w:hAnsi="Times New Roman" w:cs="Times New Roman"/>
          <w:sz w:val="28"/>
          <w:szCs w:val="28"/>
        </w:rPr>
        <w:t xml:space="preserve"> – «</w:t>
      </w:r>
      <w:r w:rsidR="00433873">
        <w:rPr>
          <w:rFonts w:ascii="Times New Roman" w:hAnsi="Times New Roman" w:cs="Times New Roman"/>
          <w:sz w:val="28"/>
          <w:szCs w:val="28"/>
        </w:rPr>
        <w:t>Карусель знаний</w:t>
      </w:r>
      <w:r w:rsidR="00433873" w:rsidRPr="00433873">
        <w:rPr>
          <w:rFonts w:ascii="Times New Roman" w:hAnsi="Times New Roman" w:cs="Times New Roman"/>
          <w:sz w:val="28"/>
          <w:szCs w:val="28"/>
        </w:rPr>
        <w:t xml:space="preserve">» – соответствует указанным требованиям ФГОС ДО </w:t>
      </w:r>
      <w:r w:rsidR="00F72753" w:rsidRPr="00433873">
        <w:rPr>
          <w:rFonts w:ascii="Times New Roman" w:hAnsi="Times New Roman" w:cs="Times New Roman"/>
          <w:sz w:val="28"/>
          <w:szCs w:val="28"/>
        </w:rPr>
        <w:t>по организации,</w:t>
      </w:r>
      <w:r w:rsidR="00433873" w:rsidRPr="00433873">
        <w:rPr>
          <w:rFonts w:ascii="Times New Roman" w:hAnsi="Times New Roman" w:cs="Times New Roman"/>
          <w:sz w:val="28"/>
          <w:szCs w:val="28"/>
        </w:rPr>
        <w:t xml:space="preserve"> развивающей предметно -пространственной среды в ДОО.</w:t>
      </w:r>
    </w:p>
    <w:p w14:paraId="4A8FA02A" w14:textId="030052BD" w:rsidR="00F72753" w:rsidRDefault="00F72753" w:rsidP="00D42E40">
      <w:pPr>
        <w:spacing w:after="0" w:line="276" w:lineRule="auto"/>
        <w:rPr>
          <w:rFonts w:ascii="Times New Roman" w:hAnsi="Times New Roman" w:cs="Times New Roman"/>
          <w:sz w:val="28"/>
          <w:szCs w:val="28"/>
        </w:rPr>
      </w:pPr>
    </w:p>
    <w:p w14:paraId="1E1C2F04" w14:textId="77777777" w:rsidR="00BC7B59" w:rsidRDefault="00BC7B59" w:rsidP="00D42E40">
      <w:pPr>
        <w:spacing w:after="0" w:line="276" w:lineRule="auto"/>
        <w:jc w:val="center"/>
        <w:rPr>
          <w:rFonts w:ascii="Times New Roman" w:hAnsi="Times New Roman" w:cs="Times New Roman"/>
          <w:b/>
          <w:bCs/>
          <w:sz w:val="32"/>
          <w:szCs w:val="32"/>
        </w:rPr>
      </w:pPr>
    </w:p>
    <w:p w14:paraId="649EF25C" w14:textId="0CD9E468" w:rsidR="0063553F" w:rsidRDefault="00F72753" w:rsidP="00D42E40">
      <w:pPr>
        <w:spacing w:after="0" w:line="276" w:lineRule="auto"/>
        <w:jc w:val="center"/>
        <w:rPr>
          <w:rFonts w:ascii="Times New Roman" w:hAnsi="Times New Roman" w:cs="Times New Roman"/>
          <w:b/>
          <w:bCs/>
          <w:sz w:val="32"/>
          <w:szCs w:val="32"/>
        </w:rPr>
      </w:pPr>
      <w:r w:rsidRPr="0063553F">
        <w:rPr>
          <w:rFonts w:ascii="Times New Roman" w:hAnsi="Times New Roman" w:cs="Times New Roman"/>
          <w:b/>
          <w:bCs/>
          <w:sz w:val="32"/>
          <w:szCs w:val="32"/>
        </w:rPr>
        <w:lastRenderedPageBreak/>
        <w:t xml:space="preserve">Многофункциональное дидактическое пособие </w:t>
      </w:r>
    </w:p>
    <w:p w14:paraId="130638FF" w14:textId="253B0797" w:rsidR="00F72753" w:rsidRPr="0063553F" w:rsidRDefault="00F72753" w:rsidP="00D42E40">
      <w:pPr>
        <w:spacing w:after="0" w:line="276" w:lineRule="auto"/>
        <w:jc w:val="center"/>
        <w:rPr>
          <w:rFonts w:ascii="Times New Roman" w:hAnsi="Times New Roman" w:cs="Times New Roman"/>
          <w:b/>
          <w:bCs/>
          <w:sz w:val="32"/>
          <w:szCs w:val="32"/>
        </w:rPr>
      </w:pPr>
      <w:r w:rsidRPr="0063553F">
        <w:rPr>
          <w:rFonts w:ascii="Times New Roman" w:hAnsi="Times New Roman" w:cs="Times New Roman"/>
          <w:b/>
          <w:bCs/>
          <w:sz w:val="32"/>
          <w:szCs w:val="32"/>
        </w:rPr>
        <w:t>«Карусель знаний»</w:t>
      </w:r>
    </w:p>
    <w:p w14:paraId="70C30989" w14:textId="59CECA9F" w:rsidR="00F72753" w:rsidRPr="00F72753" w:rsidRDefault="00433873" w:rsidP="00D42E40">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00F72753" w:rsidRPr="00F72753">
        <w:rPr>
          <w:rFonts w:ascii="Times New Roman" w:hAnsi="Times New Roman" w:cs="Times New Roman"/>
          <w:b/>
          <w:sz w:val="28"/>
          <w:szCs w:val="28"/>
        </w:rPr>
        <w:t>Пособие предназначено для детей от 3 до 7 лет.</w:t>
      </w:r>
      <w:r w:rsidR="00F72753" w:rsidRPr="00F72753">
        <w:rPr>
          <w:rFonts w:ascii="Times New Roman" w:hAnsi="Times New Roman" w:cs="Times New Roman"/>
          <w:sz w:val="28"/>
          <w:szCs w:val="28"/>
        </w:rPr>
        <w:t> Данное пособие можно использовать как в непосредственно- образовательной деятельности по реализации задач образовательных областей: познавательное развитие, речевое развитие, художественно-эстетическое развитие, опытно-экспериментальной деятельности; так и в индивидуальной работе, и в свободной</w:t>
      </w:r>
      <w:r w:rsidR="009C6B1A">
        <w:rPr>
          <w:rFonts w:ascii="Times New Roman" w:hAnsi="Times New Roman" w:cs="Times New Roman"/>
          <w:sz w:val="28"/>
          <w:szCs w:val="28"/>
        </w:rPr>
        <w:t>, самостоятельной</w:t>
      </w:r>
      <w:r w:rsidR="00F72753" w:rsidRPr="00F72753">
        <w:rPr>
          <w:rFonts w:ascii="Times New Roman" w:hAnsi="Times New Roman" w:cs="Times New Roman"/>
          <w:sz w:val="28"/>
          <w:szCs w:val="28"/>
        </w:rPr>
        <w:t xml:space="preserve"> деятельности детей, а также подходит для проведения педагогической диагностики дошкольников.</w:t>
      </w:r>
    </w:p>
    <w:p w14:paraId="70EF47C7" w14:textId="77777777" w:rsidR="00BC7B59" w:rsidRDefault="00BC7B59" w:rsidP="00D42E40">
      <w:pPr>
        <w:spacing w:after="0" w:line="276" w:lineRule="auto"/>
        <w:jc w:val="center"/>
        <w:rPr>
          <w:rFonts w:ascii="Times New Roman" w:hAnsi="Times New Roman" w:cs="Times New Roman"/>
          <w:b/>
          <w:bCs/>
          <w:sz w:val="28"/>
          <w:szCs w:val="28"/>
        </w:rPr>
      </w:pPr>
    </w:p>
    <w:p w14:paraId="0EC1B70B" w14:textId="3A448000" w:rsidR="0063553F" w:rsidRPr="003D1969" w:rsidRDefault="00F72753" w:rsidP="00D42E40">
      <w:pPr>
        <w:spacing w:after="0" w:line="276" w:lineRule="auto"/>
        <w:jc w:val="center"/>
        <w:rPr>
          <w:rFonts w:ascii="Times New Roman" w:hAnsi="Times New Roman" w:cs="Times New Roman"/>
          <w:b/>
          <w:bCs/>
          <w:sz w:val="32"/>
          <w:szCs w:val="32"/>
        </w:rPr>
      </w:pPr>
      <w:r w:rsidRPr="003D1969">
        <w:rPr>
          <w:rFonts w:ascii="Times New Roman" w:hAnsi="Times New Roman" w:cs="Times New Roman"/>
          <w:b/>
          <w:bCs/>
          <w:sz w:val="32"/>
          <w:szCs w:val="32"/>
        </w:rPr>
        <w:t>Данное пособие построено по следующим принципам:</w:t>
      </w:r>
    </w:p>
    <w:p w14:paraId="78A6D2DB" w14:textId="091F54ED" w:rsidR="0063553F" w:rsidRDefault="0063553F" w:rsidP="00D42E40">
      <w:pPr>
        <w:spacing w:after="0" w:line="276"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209BE33" wp14:editId="6D55E85C">
            <wp:extent cx="5972175" cy="3676650"/>
            <wp:effectExtent l="0" t="38100" r="0" b="5715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0551CACE" w14:textId="09184285" w:rsidR="00F72753" w:rsidRPr="00F72753" w:rsidRDefault="00F72753" w:rsidP="00D42E40">
      <w:pPr>
        <w:spacing w:after="0" w:line="276" w:lineRule="auto"/>
        <w:rPr>
          <w:rFonts w:ascii="Times New Roman" w:hAnsi="Times New Roman" w:cs="Times New Roman"/>
          <w:sz w:val="28"/>
          <w:szCs w:val="28"/>
        </w:rPr>
      </w:pPr>
      <w:r w:rsidRPr="00F72753">
        <w:rPr>
          <w:rFonts w:ascii="Times New Roman" w:hAnsi="Times New Roman" w:cs="Times New Roman"/>
          <w:sz w:val="28"/>
          <w:szCs w:val="28"/>
        </w:rPr>
        <w:t xml:space="preserve">- </w:t>
      </w:r>
      <w:r w:rsidRPr="00F72753">
        <w:rPr>
          <w:rFonts w:ascii="Times New Roman" w:hAnsi="Times New Roman" w:cs="Times New Roman"/>
          <w:b/>
          <w:bCs/>
          <w:sz w:val="28"/>
          <w:szCs w:val="28"/>
        </w:rPr>
        <w:t>безопасность:</w:t>
      </w:r>
      <w:r w:rsidRPr="00F72753">
        <w:rPr>
          <w:rFonts w:ascii="Times New Roman" w:hAnsi="Times New Roman" w:cs="Times New Roman"/>
          <w:sz w:val="28"/>
          <w:szCs w:val="28"/>
        </w:rPr>
        <w:t xml:space="preserve"> пособие выполнено из экологически чистых материалов и безопасно в применении;</w:t>
      </w:r>
      <w:r w:rsidRPr="00F72753">
        <w:rPr>
          <w:rFonts w:ascii="Times New Roman" w:hAnsi="Times New Roman" w:cs="Times New Roman"/>
          <w:sz w:val="28"/>
          <w:szCs w:val="28"/>
        </w:rPr>
        <w:br/>
        <w:t xml:space="preserve">- </w:t>
      </w:r>
      <w:r w:rsidRPr="00F72753">
        <w:rPr>
          <w:rFonts w:ascii="Times New Roman" w:hAnsi="Times New Roman" w:cs="Times New Roman"/>
          <w:b/>
          <w:bCs/>
          <w:sz w:val="28"/>
          <w:szCs w:val="28"/>
        </w:rPr>
        <w:t>доступность:</w:t>
      </w:r>
      <w:r w:rsidRPr="00F72753">
        <w:rPr>
          <w:rFonts w:ascii="Times New Roman" w:hAnsi="Times New Roman" w:cs="Times New Roman"/>
          <w:sz w:val="28"/>
          <w:szCs w:val="28"/>
        </w:rPr>
        <w:t xml:space="preserve"> пособие располагается на уровне глаз детей, что позволяет свободно вращать «Карусель знаний», подбирая нужную картинку;</w:t>
      </w:r>
      <w:r w:rsidRPr="00F72753">
        <w:rPr>
          <w:rFonts w:ascii="Times New Roman" w:hAnsi="Times New Roman" w:cs="Times New Roman"/>
          <w:sz w:val="28"/>
          <w:szCs w:val="28"/>
        </w:rPr>
        <w:br/>
        <w:t xml:space="preserve">- </w:t>
      </w:r>
      <w:r w:rsidRPr="00F72753">
        <w:rPr>
          <w:rFonts w:ascii="Times New Roman" w:hAnsi="Times New Roman" w:cs="Times New Roman"/>
          <w:b/>
          <w:bCs/>
          <w:sz w:val="28"/>
          <w:szCs w:val="28"/>
        </w:rPr>
        <w:t>мобильност</w:t>
      </w:r>
      <w:r>
        <w:rPr>
          <w:rFonts w:ascii="Times New Roman" w:hAnsi="Times New Roman" w:cs="Times New Roman"/>
          <w:b/>
          <w:bCs/>
          <w:sz w:val="28"/>
          <w:szCs w:val="28"/>
        </w:rPr>
        <w:t>ь</w:t>
      </w:r>
      <w:r w:rsidRPr="00F72753">
        <w:rPr>
          <w:rFonts w:ascii="Times New Roman" w:hAnsi="Times New Roman" w:cs="Times New Roman"/>
          <w:sz w:val="28"/>
          <w:szCs w:val="28"/>
        </w:rPr>
        <w:t>: лёгкая основа пособия, безопасный способ крепления, позволяют быстро перемещать его благодаря колесикам и закреплять во многих, доступных для ребёнка местах;</w:t>
      </w:r>
      <w:r w:rsidRPr="00F72753">
        <w:rPr>
          <w:rFonts w:ascii="Times New Roman" w:hAnsi="Times New Roman" w:cs="Times New Roman"/>
          <w:sz w:val="28"/>
          <w:szCs w:val="28"/>
        </w:rPr>
        <w:br/>
        <w:t xml:space="preserve">- </w:t>
      </w:r>
      <w:r w:rsidRPr="00F72753">
        <w:rPr>
          <w:rFonts w:ascii="Times New Roman" w:hAnsi="Times New Roman" w:cs="Times New Roman"/>
          <w:b/>
          <w:bCs/>
          <w:sz w:val="28"/>
          <w:szCs w:val="28"/>
        </w:rPr>
        <w:t>учет возрастных особенностей</w:t>
      </w:r>
      <w:r w:rsidRPr="00F72753">
        <w:rPr>
          <w:rFonts w:ascii="Times New Roman" w:hAnsi="Times New Roman" w:cs="Times New Roman"/>
          <w:sz w:val="28"/>
          <w:szCs w:val="28"/>
        </w:rPr>
        <w:t>: наглядно-дидактический материал и игры подобраны в соответствии с возрастом детей;</w:t>
      </w:r>
      <w:r w:rsidRPr="00F72753">
        <w:rPr>
          <w:rFonts w:ascii="Times New Roman" w:hAnsi="Times New Roman" w:cs="Times New Roman"/>
          <w:sz w:val="28"/>
          <w:szCs w:val="28"/>
        </w:rPr>
        <w:br/>
        <w:t xml:space="preserve">- </w:t>
      </w:r>
      <w:r w:rsidRPr="00F72753">
        <w:rPr>
          <w:rFonts w:ascii="Times New Roman" w:hAnsi="Times New Roman" w:cs="Times New Roman"/>
          <w:b/>
          <w:bCs/>
          <w:sz w:val="28"/>
          <w:szCs w:val="28"/>
        </w:rPr>
        <w:t>вариативност</w:t>
      </w:r>
      <w:r>
        <w:rPr>
          <w:rFonts w:ascii="Times New Roman" w:hAnsi="Times New Roman" w:cs="Times New Roman"/>
          <w:b/>
          <w:bCs/>
          <w:sz w:val="28"/>
          <w:szCs w:val="28"/>
        </w:rPr>
        <w:t>ь</w:t>
      </w:r>
      <w:r w:rsidRPr="00F72753">
        <w:rPr>
          <w:rFonts w:ascii="Times New Roman" w:hAnsi="Times New Roman" w:cs="Times New Roman"/>
          <w:sz w:val="28"/>
          <w:szCs w:val="28"/>
        </w:rPr>
        <w:t>: наглядно-методический материал, прилагающийся к данному пособию, позволяет его разнообразить, и менять в соответствии с темами и целями, которые ставит педагог.</w:t>
      </w:r>
    </w:p>
    <w:p w14:paraId="2DDDE208" w14:textId="77777777" w:rsidR="00F72753" w:rsidRPr="00F72753" w:rsidRDefault="00F72753" w:rsidP="00D42E40">
      <w:pPr>
        <w:spacing w:after="0" w:line="276" w:lineRule="auto"/>
        <w:rPr>
          <w:rFonts w:ascii="Times New Roman" w:hAnsi="Times New Roman" w:cs="Times New Roman"/>
          <w:sz w:val="28"/>
          <w:szCs w:val="28"/>
        </w:rPr>
      </w:pPr>
      <w:r w:rsidRPr="00F72753">
        <w:rPr>
          <w:rFonts w:ascii="Times New Roman" w:hAnsi="Times New Roman" w:cs="Times New Roman"/>
          <w:sz w:val="28"/>
          <w:szCs w:val="28"/>
        </w:rPr>
        <w:lastRenderedPageBreak/>
        <w:t xml:space="preserve">   </w:t>
      </w:r>
      <w:r w:rsidRPr="00F72753">
        <w:rPr>
          <w:rFonts w:ascii="Times New Roman" w:hAnsi="Times New Roman" w:cs="Times New Roman"/>
          <w:b/>
          <w:sz w:val="28"/>
          <w:szCs w:val="28"/>
        </w:rPr>
        <w:t xml:space="preserve">Целью </w:t>
      </w:r>
      <w:r w:rsidRPr="00F72753">
        <w:rPr>
          <w:rFonts w:ascii="Times New Roman" w:hAnsi="Times New Roman" w:cs="Times New Roman"/>
          <w:sz w:val="28"/>
          <w:szCs w:val="28"/>
        </w:rPr>
        <w:t>данного пособия является формирование познавательной активности дошкольников через игровую деятельность.</w:t>
      </w:r>
    </w:p>
    <w:p w14:paraId="240857FF" w14:textId="77777777" w:rsidR="008C3082" w:rsidRDefault="00F72753" w:rsidP="00D42E40">
      <w:pPr>
        <w:spacing w:after="0" w:line="276" w:lineRule="auto"/>
        <w:rPr>
          <w:rFonts w:ascii="Times New Roman" w:hAnsi="Times New Roman" w:cs="Times New Roman"/>
          <w:b/>
          <w:sz w:val="28"/>
          <w:szCs w:val="28"/>
        </w:rPr>
      </w:pPr>
      <w:r w:rsidRPr="00F72753">
        <w:rPr>
          <w:rFonts w:ascii="Times New Roman" w:hAnsi="Times New Roman" w:cs="Times New Roman"/>
          <w:b/>
          <w:sz w:val="28"/>
          <w:szCs w:val="28"/>
        </w:rPr>
        <w:t xml:space="preserve">  </w:t>
      </w:r>
    </w:p>
    <w:p w14:paraId="3435124A" w14:textId="708E7416" w:rsidR="00F72753" w:rsidRPr="00F72753" w:rsidRDefault="00F72753" w:rsidP="00D42E40">
      <w:pPr>
        <w:spacing w:after="0" w:line="276" w:lineRule="auto"/>
        <w:rPr>
          <w:rFonts w:ascii="Times New Roman" w:hAnsi="Times New Roman" w:cs="Times New Roman"/>
          <w:b/>
          <w:sz w:val="28"/>
          <w:szCs w:val="28"/>
        </w:rPr>
      </w:pPr>
      <w:r w:rsidRPr="00F72753">
        <w:rPr>
          <w:rFonts w:ascii="Times New Roman" w:hAnsi="Times New Roman" w:cs="Times New Roman"/>
          <w:b/>
          <w:sz w:val="28"/>
          <w:szCs w:val="28"/>
        </w:rPr>
        <w:t xml:space="preserve"> С помощью данного пособия можно решать следующие задачи:</w:t>
      </w:r>
    </w:p>
    <w:p w14:paraId="730B825D" w14:textId="77777777" w:rsidR="00F72753" w:rsidRPr="00F72753" w:rsidRDefault="00F72753" w:rsidP="00D42E40">
      <w:pPr>
        <w:spacing w:after="0" w:line="276" w:lineRule="auto"/>
        <w:rPr>
          <w:rFonts w:ascii="Times New Roman" w:hAnsi="Times New Roman" w:cs="Times New Roman"/>
          <w:sz w:val="28"/>
          <w:szCs w:val="28"/>
        </w:rPr>
      </w:pPr>
      <w:r w:rsidRPr="00F72753">
        <w:rPr>
          <w:rFonts w:ascii="Times New Roman" w:hAnsi="Times New Roman" w:cs="Times New Roman"/>
          <w:sz w:val="28"/>
          <w:szCs w:val="28"/>
        </w:rPr>
        <w:t>1.Формировать стремление детей к познанию окружающей</w:t>
      </w:r>
    </w:p>
    <w:p w14:paraId="1B950FB1" w14:textId="77777777" w:rsidR="00F72753" w:rsidRPr="00F72753" w:rsidRDefault="00F72753" w:rsidP="00D42E40">
      <w:pPr>
        <w:spacing w:after="0" w:line="276" w:lineRule="auto"/>
        <w:rPr>
          <w:rFonts w:ascii="Times New Roman" w:hAnsi="Times New Roman" w:cs="Times New Roman"/>
          <w:sz w:val="28"/>
          <w:szCs w:val="28"/>
        </w:rPr>
      </w:pPr>
      <w:r w:rsidRPr="00F72753">
        <w:rPr>
          <w:rFonts w:ascii="Times New Roman" w:hAnsi="Times New Roman" w:cs="Times New Roman"/>
          <w:sz w:val="28"/>
          <w:szCs w:val="28"/>
        </w:rPr>
        <w:t>действительности.</w:t>
      </w:r>
    </w:p>
    <w:p w14:paraId="4087ADFA" w14:textId="77777777" w:rsidR="00F72753" w:rsidRPr="00F72753" w:rsidRDefault="00F72753" w:rsidP="00D42E40">
      <w:pPr>
        <w:spacing w:after="0" w:line="276" w:lineRule="auto"/>
        <w:rPr>
          <w:rFonts w:ascii="Times New Roman" w:hAnsi="Times New Roman" w:cs="Times New Roman"/>
          <w:sz w:val="28"/>
          <w:szCs w:val="28"/>
        </w:rPr>
      </w:pPr>
      <w:r w:rsidRPr="00F72753">
        <w:rPr>
          <w:rFonts w:ascii="Times New Roman" w:hAnsi="Times New Roman" w:cs="Times New Roman"/>
          <w:sz w:val="28"/>
          <w:szCs w:val="28"/>
        </w:rPr>
        <w:t>2.Расширять преставления о свойствах и качествах предметов и их</w:t>
      </w:r>
    </w:p>
    <w:p w14:paraId="302A1DE6" w14:textId="77777777" w:rsidR="00F72753" w:rsidRPr="00F72753" w:rsidRDefault="00F72753" w:rsidP="00D42E40">
      <w:pPr>
        <w:spacing w:after="0" w:line="276" w:lineRule="auto"/>
        <w:rPr>
          <w:rFonts w:ascii="Times New Roman" w:hAnsi="Times New Roman" w:cs="Times New Roman"/>
          <w:sz w:val="28"/>
          <w:szCs w:val="28"/>
        </w:rPr>
      </w:pPr>
      <w:r w:rsidRPr="00F72753">
        <w:rPr>
          <w:rFonts w:ascii="Times New Roman" w:hAnsi="Times New Roman" w:cs="Times New Roman"/>
          <w:sz w:val="28"/>
          <w:szCs w:val="28"/>
        </w:rPr>
        <w:t>использовании человеком в быту.</w:t>
      </w:r>
    </w:p>
    <w:p w14:paraId="5AC9BE5F" w14:textId="77777777" w:rsidR="00F72753" w:rsidRPr="00F72753" w:rsidRDefault="00F72753" w:rsidP="00D42E40">
      <w:pPr>
        <w:spacing w:after="0" w:line="276" w:lineRule="auto"/>
        <w:rPr>
          <w:rFonts w:ascii="Times New Roman" w:hAnsi="Times New Roman" w:cs="Times New Roman"/>
          <w:sz w:val="28"/>
          <w:szCs w:val="28"/>
        </w:rPr>
      </w:pPr>
      <w:r w:rsidRPr="00F72753">
        <w:rPr>
          <w:rFonts w:ascii="Times New Roman" w:hAnsi="Times New Roman" w:cs="Times New Roman"/>
          <w:sz w:val="28"/>
          <w:szCs w:val="28"/>
        </w:rPr>
        <w:t>3.Развивать у детей мыслительные способности: умение анализировать,</w:t>
      </w:r>
    </w:p>
    <w:p w14:paraId="089916BC" w14:textId="77777777" w:rsidR="00F72753" w:rsidRPr="00F72753" w:rsidRDefault="00F72753" w:rsidP="00D42E40">
      <w:pPr>
        <w:spacing w:after="0" w:line="276" w:lineRule="auto"/>
        <w:rPr>
          <w:rFonts w:ascii="Times New Roman" w:hAnsi="Times New Roman" w:cs="Times New Roman"/>
          <w:sz w:val="28"/>
          <w:szCs w:val="28"/>
        </w:rPr>
      </w:pPr>
      <w:r w:rsidRPr="00F72753">
        <w:rPr>
          <w:rFonts w:ascii="Times New Roman" w:hAnsi="Times New Roman" w:cs="Times New Roman"/>
          <w:sz w:val="28"/>
          <w:szCs w:val="28"/>
        </w:rPr>
        <w:t>классифицировать, сравнивать предметы, выдвигать гипотезы, делать выводы.</w:t>
      </w:r>
    </w:p>
    <w:p w14:paraId="7409E410" w14:textId="77777777" w:rsidR="00F72753" w:rsidRPr="00F72753" w:rsidRDefault="00F72753" w:rsidP="00D42E40">
      <w:pPr>
        <w:spacing w:after="0" w:line="276" w:lineRule="auto"/>
        <w:rPr>
          <w:rFonts w:ascii="Times New Roman" w:hAnsi="Times New Roman" w:cs="Times New Roman"/>
          <w:sz w:val="28"/>
          <w:szCs w:val="28"/>
        </w:rPr>
      </w:pPr>
      <w:r w:rsidRPr="00F72753">
        <w:rPr>
          <w:rFonts w:ascii="Times New Roman" w:hAnsi="Times New Roman" w:cs="Times New Roman"/>
          <w:sz w:val="28"/>
          <w:szCs w:val="28"/>
        </w:rPr>
        <w:t>4.Развивать познавательную активность и интересы детей.</w:t>
      </w:r>
    </w:p>
    <w:p w14:paraId="3A7F3BBD" w14:textId="77777777" w:rsidR="00F72753" w:rsidRPr="00F72753" w:rsidRDefault="00F72753" w:rsidP="00D42E40">
      <w:pPr>
        <w:spacing w:after="0" w:line="276" w:lineRule="auto"/>
        <w:rPr>
          <w:rFonts w:ascii="Times New Roman" w:hAnsi="Times New Roman" w:cs="Times New Roman"/>
          <w:sz w:val="28"/>
          <w:szCs w:val="28"/>
        </w:rPr>
      </w:pPr>
      <w:r w:rsidRPr="00F72753">
        <w:rPr>
          <w:rFonts w:ascii="Times New Roman" w:hAnsi="Times New Roman" w:cs="Times New Roman"/>
          <w:sz w:val="28"/>
          <w:szCs w:val="28"/>
        </w:rPr>
        <w:t>5.Обогащать активный словарь дошкольников, развивать связную речь.</w:t>
      </w:r>
    </w:p>
    <w:p w14:paraId="3E239A4D" w14:textId="77777777" w:rsidR="00F72753" w:rsidRPr="00F72753" w:rsidRDefault="00F72753" w:rsidP="00D42E40">
      <w:pPr>
        <w:spacing w:after="0" w:line="276" w:lineRule="auto"/>
        <w:rPr>
          <w:rFonts w:ascii="Times New Roman" w:hAnsi="Times New Roman" w:cs="Times New Roman"/>
          <w:sz w:val="28"/>
          <w:szCs w:val="28"/>
        </w:rPr>
      </w:pPr>
      <w:r w:rsidRPr="00F72753">
        <w:rPr>
          <w:rFonts w:ascii="Times New Roman" w:hAnsi="Times New Roman" w:cs="Times New Roman"/>
          <w:sz w:val="28"/>
          <w:szCs w:val="28"/>
        </w:rPr>
        <w:t>6.Воспитывать желание участвовать в самостоятельном поиске ответов на</w:t>
      </w:r>
    </w:p>
    <w:p w14:paraId="76E3513D" w14:textId="77777777" w:rsidR="00F72753" w:rsidRPr="00F72753" w:rsidRDefault="00F72753" w:rsidP="00D42E40">
      <w:pPr>
        <w:spacing w:after="0" w:line="276" w:lineRule="auto"/>
        <w:rPr>
          <w:rFonts w:ascii="Times New Roman" w:hAnsi="Times New Roman" w:cs="Times New Roman"/>
          <w:sz w:val="28"/>
          <w:szCs w:val="28"/>
        </w:rPr>
      </w:pPr>
      <w:r w:rsidRPr="00F72753">
        <w:rPr>
          <w:rFonts w:ascii="Times New Roman" w:hAnsi="Times New Roman" w:cs="Times New Roman"/>
          <w:sz w:val="28"/>
          <w:szCs w:val="28"/>
        </w:rPr>
        <w:t>возникшие вопросы.</w:t>
      </w:r>
    </w:p>
    <w:p w14:paraId="369C40E1" w14:textId="3C412BAA" w:rsidR="008155CF" w:rsidRPr="00C23D9A" w:rsidRDefault="008155CF" w:rsidP="00D42E40">
      <w:pPr>
        <w:spacing w:after="0" w:line="276" w:lineRule="auto"/>
        <w:rPr>
          <w:rFonts w:ascii="Times New Roman" w:hAnsi="Times New Roman" w:cs="Times New Roman"/>
          <w:sz w:val="28"/>
          <w:szCs w:val="28"/>
        </w:rPr>
      </w:pPr>
      <w:r w:rsidRPr="008155CF">
        <w:rPr>
          <w:rFonts w:ascii="Times New Roman" w:hAnsi="Times New Roman" w:cs="Times New Roman"/>
          <w:sz w:val="28"/>
          <w:szCs w:val="28"/>
        </w:rPr>
        <w:t xml:space="preserve">   </w:t>
      </w:r>
      <w:r>
        <w:rPr>
          <w:rFonts w:ascii="Times New Roman" w:hAnsi="Times New Roman" w:cs="Times New Roman"/>
          <w:sz w:val="28"/>
          <w:szCs w:val="28"/>
        </w:rPr>
        <w:t xml:space="preserve">Многофункциональное дидактическое пособие </w:t>
      </w:r>
      <w:r w:rsidRPr="008155CF">
        <w:rPr>
          <w:rFonts w:ascii="Times New Roman" w:hAnsi="Times New Roman" w:cs="Times New Roman"/>
          <w:sz w:val="28"/>
          <w:szCs w:val="28"/>
        </w:rPr>
        <w:t xml:space="preserve">«Карусель знаний», в соответствие с федеральным образовательным государственным стандартам дошкольного образования, </w:t>
      </w:r>
      <w:r w:rsidRPr="00D42E40">
        <w:rPr>
          <w:rFonts w:ascii="Times New Roman" w:hAnsi="Times New Roman" w:cs="Times New Roman"/>
          <w:b/>
          <w:bCs/>
          <w:sz w:val="28"/>
          <w:szCs w:val="28"/>
        </w:rPr>
        <w:t>отвечает следующим требованиям:</w:t>
      </w:r>
      <w:r w:rsidR="00C23D9A">
        <w:rPr>
          <w:rFonts w:ascii="Times New Roman" w:hAnsi="Times New Roman" w:cs="Times New Roman"/>
          <w:b/>
          <w:bCs/>
          <w:sz w:val="28"/>
          <w:szCs w:val="28"/>
        </w:rPr>
        <w:t xml:space="preserve"> </w:t>
      </w:r>
      <w:r w:rsidR="00C23D9A" w:rsidRPr="00C23D9A">
        <w:rPr>
          <w:rFonts w:ascii="Times New Roman" w:hAnsi="Times New Roman" w:cs="Times New Roman"/>
          <w:sz w:val="28"/>
          <w:szCs w:val="28"/>
        </w:rPr>
        <w:t>развивающее, трансформируемое, вариативное, доступное, безопасное, эстетически-привлекательное.</w:t>
      </w:r>
    </w:p>
    <w:p w14:paraId="392BD910" w14:textId="5B504BFD" w:rsidR="00546F29" w:rsidRPr="00D42E40" w:rsidRDefault="00546F29" w:rsidP="00D42E40">
      <w:pPr>
        <w:spacing w:after="0" w:line="276" w:lineRule="auto"/>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3280023A" wp14:editId="26A19DF2">
            <wp:extent cx="7105650" cy="2419350"/>
            <wp:effectExtent l="0" t="0" r="0" b="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1344B735" w14:textId="515291CA" w:rsidR="0013203B" w:rsidRPr="0013203B" w:rsidRDefault="00D42E40" w:rsidP="00C23D9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13203B" w:rsidRPr="00D42E40">
        <w:rPr>
          <w:rFonts w:ascii="Times New Roman" w:hAnsi="Times New Roman" w:cs="Times New Roman"/>
          <w:b/>
          <w:bCs/>
          <w:sz w:val="28"/>
          <w:szCs w:val="28"/>
        </w:rPr>
        <w:t>Результат работы</w:t>
      </w:r>
      <w:r w:rsidR="0013203B" w:rsidRPr="0013203B">
        <w:rPr>
          <w:rFonts w:ascii="Times New Roman" w:hAnsi="Times New Roman" w:cs="Times New Roman"/>
          <w:sz w:val="28"/>
          <w:szCs w:val="28"/>
        </w:rPr>
        <w:t xml:space="preserve"> «Карусели знаний» заключается в том, что в процессе деятельности:</w:t>
      </w:r>
    </w:p>
    <w:p w14:paraId="4E352DF7" w14:textId="77777777" w:rsidR="0013203B" w:rsidRPr="0013203B" w:rsidRDefault="0013203B" w:rsidP="00C23D9A">
      <w:pPr>
        <w:spacing w:after="0" w:line="240" w:lineRule="auto"/>
        <w:rPr>
          <w:rFonts w:ascii="Times New Roman" w:hAnsi="Times New Roman" w:cs="Times New Roman"/>
          <w:sz w:val="28"/>
          <w:szCs w:val="28"/>
        </w:rPr>
      </w:pPr>
      <w:r w:rsidRPr="0013203B">
        <w:rPr>
          <w:rFonts w:ascii="Times New Roman" w:hAnsi="Times New Roman" w:cs="Times New Roman"/>
          <w:sz w:val="28"/>
          <w:szCs w:val="28"/>
        </w:rPr>
        <w:t>-дети получают реальные представления о различных сторонах изучаемого</w:t>
      </w:r>
    </w:p>
    <w:p w14:paraId="69314208" w14:textId="77777777" w:rsidR="0013203B" w:rsidRPr="0013203B" w:rsidRDefault="0013203B" w:rsidP="00C23D9A">
      <w:pPr>
        <w:spacing w:after="0" w:line="240" w:lineRule="auto"/>
        <w:rPr>
          <w:rFonts w:ascii="Times New Roman" w:hAnsi="Times New Roman" w:cs="Times New Roman"/>
          <w:sz w:val="28"/>
          <w:szCs w:val="28"/>
        </w:rPr>
      </w:pPr>
      <w:r w:rsidRPr="0013203B">
        <w:rPr>
          <w:rFonts w:ascii="Times New Roman" w:hAnsi="Times New Roman" w:cs="Times New Roman"/>
          <w:sz w:val="28"/>
          <w:szCs w:val="28"/>
        </w:rPr>
        <w:t>объекта;</w:t>
      </w:r>
    </w:p>
    <w:p w14:paraId="21BF1CED" w14:textId="77777777" w:rsidR="0013203B" w:rsidRPr="0013203B" w:rsidRDefault="0013203B" w:rsidP="00C23D9A">
      <w:pPr>
        <w:spacing w:after="0" w:line="240" w:lineRule="auto"/>
        <w:rPr>
          <w:rFonts w:ascii="Times New Roman" w:hAnsi="Times New Roman" w:cs="Times New Roman"/>
          <w:sz w:val="28"/>
          <w:szCs w:val="28"/>
        </w:rPr>
      </w:pPr>
      <w:r w:rsidRPr="0013203B">
        <w:rPr>
          <w:rFonts w:ascii="Times New Roman" w:hAnsi="Times New Roman" w:cs="Times New Roman"/>
          <w:sz w:val="28"/>
          <w:szCs w:val="28"/>
        </w:rPr>
        <w:t>-идет обогащение памяти ребенка, активизируется его мыслительные</w:t>
      </w:r>
    </w:p>
    <w:p w14:paraId="3BC578C7" w14:textId="77777777" w:rsidR="0013203B" w:rsidRPr="0013203B" w:rsidRDefault="0013203B" w:rsidP="00C23D9A">
      <w:pPr>
        <w:spacing w:after="0" w:line="240" w:lineRule="auto"/>
        <w:rPr>
          <w:rFonts w:ascii="Times New Roman" w:hAnsi="Times New Roman" w:cs="Times New Roman"/>
          <w:sz w:val="28"/>
          <w:szCs w:val="28"/>
        </w:rPr>
      </w:pPr>
      <w:r w:rsidRPr="0013203B">
        <w:rPr>
          <w:rFonts w:ascii="Times New Roman" w:hAnsi="Times New Roman" w:cs="Times New Roman"/>
          <w:sz w:val="28"/>
          <w:szCs w:val="28"/>
        </w:rPr>
        <w:t>процессы;</w:t>
      </w:r>
    </w:p>
    <w:p w14:paraId="21B74B7A" w14:textId="77777777" w:rsidR="0013203B" w:rsidRPr="0013203B" w:rsidRDefault="0013203B" w:rsidP="00C23D9A">
      <w:pPr>
        <w:spacing w:after="0" w:line="240" w:lineRule="auto"/>
        <w:rPr>
          <w:rFonts w:ascii="Times New Roman" w:hAnsi="Times New Roman" w:cs="Times New Roman"/>
          <w:sz w:val="28"/>
          <w:szCs w:val="28"/>
        </w:rPr>
      </w:pPr>
      <w:r w:rsidRPr="0013203B">
        <w:rPr>
          <w:rFonts w:ascii="Times New Roman" w:hAnsi="Times New Roman" w:cs="Times New Roman"/>
          <w:sz w:val="28"/>
          <w:szCs w:val="28"/>
        </w:rPr>
        <w:t>-развивается речь ребенка;</w:t>
      </w:r>
    </w:p>
    <w:p w14:paraId="0FD7515A" w14:textId="77777777" w:rsidR="0013203B" w:rsidRPr="0013203B" w:rsidRDefault="0013203B" w:rsidP="00C23D9A">
      <w:pPr>
        <w:spacing w:after="0" w:line="240" w:lineRule="auto"/>
        <w:rPr>
          <w:rFonts w:ascii="Times New Roman" w:hAnsi="Times New Roman" w:cs="Times New Roman"/>
          <w:sz w:val="28"/>
          <w:szCs w:val="28"/>
        </w:rPr>
      </w:pPr>
      <w:r w:rsidRPr="0013203B">
        <w:rPr>
          <w:rFonts w:ascii="Times New Roman" w:hAnsi="Times New Roman" w:cs="Times New Roman"/>
          <w:sz w:val="28"/>
          <w:szCs w:val="28"/>
        </w:rPr>
        <w:t>-происходит накопление фонда умственных приемов и операций.</w:t>
      </w:r>
    </w:p>
    <w:p w14:paraId="1814FDF7" w14:textId="61330452" w:rsidR="00F72753" w:rsidRDefault="00F72753" w:rsidP="00D42E40">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009C6B1A">
        <w:rPr>
          <w:rFonts w:ascii="Times New Roman" w:hAnsi="Times New Roman" w:cs="Times New Roman"/>
          <w:sz w:val="28"/>
          <w:szCs w:val="28"/>
        </w:rPr>
        <w:t xml:space="preserve">     </w:t>
      </w:r>
      <w:r w:rsidRPr="00F72753">
        <w:rPr>
          <w:rFonts w:ascii="Times New Roman" w:hAnsi="Times New Roman" w:cs="Times New Roman"/>
          <w:sz w:val="28"/>
          <w:szCs w:val="28"/>
        </w:rPr>
        <w:t xml:space="preserve">Данное </w:t>
      </w:r>
      <w:r w:rsidR="0063553F">
        <w:rPr>
          <w:rFonts w:ascii="Times New Roman" w:hAnsi="Times New Roman" w:cs="Times New Roman"/>
          <w:sz w:val="28"/>
          <w:szCs w:val="28"/>
        </w:rPr>
        <w:t>дидактическое</w:t>
      </w:r>
      <w:r w:rsidRPr="00F72753">
        <w:rPr>
          <w:rFonts w:ascii="Times New Roman" w:hAnsi="Times New Roman" w:cs="Times New Roman"/>
          <w:sz w:val="28"/>
          <w:szCs w:val="28"/>
        </w:rPr>
        <w:t xml:space="preserve"> пособие</w:t>
      </w:r>
      <w:r w:rsidR="00F6146C">
        <w:rPr>
          <w:rFonts w:ascii="Times New Roman" w:hAnsi="Times New Roman" w:cs="Times New Roman"/>
          <w:sz w:val="28"/>
          <w:szCs w:val="28"/>
        </w:rPr>
        <w:t xml:space="preserve"> «Карусель знаний»</w:t>
      </w:r>
      <w:r w:rsidRPr="00F72753">
        <w:rPr>
          <w:rFonts w:ascii="Times New Roman" w:hAnsi="Times New Roman" w:cs="Times New Roman"/>
          <w:sz w:val="28"/>
          <w:szCs w:val="28"/>
        </w:rPr>
        <w:t xml:space="preserve"> может </w:t>
      </w:r>
      <w:r w:rsidRPr="003D1969">
        <w:rPr>
          <w:rFonts w:ascii="Times New Roman" w:hAnsi="Times New Roman" w:cs="Times New Roman"/>
          <w:b/>
          <w:bCs/>
          <w:sz w:val="28"/>
          <w:szCs w:val="28"/>
        </w:rPr>
        <w:t>представлять интерес</w:t>
      </w:r>
      <w:r w:rsidRPr="00F72753">
        <w:rPr>
          <w:rFonts w:ascii="Times New Roman" w:hAnsi="Times New Roman" w:cs="Times New Roman"/>
          <w:sz w:val="28"/>
          <w:szCs w:val="28"/>
        </w:rPr>
        <w:t xml:space="preserve"> для педагогов дошкольных образовательных организаций, реализующих основную и адаптированную образовательную программу </w:t>
      </w:r>
      <w:r w:rsidRPr="00F72753">
        <w:rPr>
          <w:rFonts w:ascii="Times New Roman" w:hAnsi="Times New Roman" w:cs="Times New Roman"/>
          <w:sz w:val="28"/>
          <w:szCs w:val="28"/>
        </w:rPr>
        <w:lastRenderedPageBreak/>
        <w:t xml:space="preserve">дошкольного образования и осваивающих современные подходы к организации обучения и воспитания детей дошкольного возраста, а также </w:t>
      </w:r>
      <w:r w:rsidR="0063553F">
        <w:rPr>
          <w:rFonts w:ascii="Times New Roman" w:hAnsi="Times New Roman" w:cs="Times New Roman"/>
          <w:sz w:val="28"/>
          <w:szCs w:val="28"/>
        </w:rPr>
        <w:t>при реализации дополнительного образования и проведении диагностики детей дошкольного возраста.</w:t>
      </w:r>
    </w:p>
    <w:p w14:paraId="7D399CDF" w14:textId="749B2A4B" w:rsidR="003D1969" w:rsidRDefault="003D1969" w:rsidP="003D1969">
      <w:pPr>
        <w:spacing w:after="0" w:line="276" w:lineRule="auto"/>
        <w:jc w:val="center"/>
        <w:rPr>
          <w:rFonts w:ascii="Times New Roman" w:hAnsi="Times New Roman" w:cs="Times New Roman"/>
          <w:sz w:val="28"/>
          <w:szCs w:val="28"/>
        </w:rPr>
      </w:pPr>
    </w:p>
    <w:p w14:paraId="7FB27D32" w14:textId="00D362AF" w:rsidR="003D1969" w:rsidRPr="00173F9E" w:rsidRDefault="003D1969" w:rsidP="003D1969">
      <w:pPr>
        <w:spacing w:after="0" w:line="276" w:lineRule="auto"/>
        <w:jc w:val="center"/>
        <w:rPr>
          <w:rFonts w:ascii="Times New Roman" w:hAnsi="Times New Roman" w:cs="Times New Roman"/>
          <w:b/>
          <w:bCs/>
          <w:sz w:val="28"/>
          <w:szCs w:val="28"/>
        </w:rPr>
      </w:pPr>
      <w:r w:rsidRPr="00173F9E">
        <w:rPr>
          <w:rFonts w:ascii="Times New Roman" w:hAnsi="Times New Roman" w:cs="Times New Roman"/>
          <w:b/>
          <w:bCs/>
          <w:sz w:val="28"/>
          <w:szCs w:val="28"/>
        </w:rPr>
        <w:t xml:space="preserve">Данное пособие </w:t>
      </w:r>
      <w:r w:rsidR="00173F9E" w:rsidRPr="00173F9E">
        <w:rPr>
          <w:rFonts w:ascii="Times New Roman" w:hAnsi="Times New Roman" w:cs="Times New Roman"/>
          <w:b/>
          <w:bCs/>
          <w:sz w:val="28"/>
          <w:szCs w:val="28"/>
        </w:rPr>
        <w:t>интересно в:</w:t>
      </w:r>
    </w:p>
    <w:p w14:paraId="34F5C3F8" w14:textId="77777777" w:rsidR="003D1969" w:rsidRDefault="003D1969" w:rsidP="00D42E40">
      <w:pPr>
        <w:spacing w:after="0" w:line="276" w:lineRule="auto"/>
        <w:rPr>
          <w:rFonts w:ascii="Times New Roman" w:hAnsi="Times New Roman" w:cs="Times New Roman"/>
          <w:sz w:val="28"/>
          <w:szCs w:val="28"/>
        </w:rPr>
      </w:pPr>
    </w:p>
    <w:p w14:paraId="2879052D" w14:textId="45C85A33" w:rsidR="00F613FA" w:rsidRDefault="00F613FA" w:rsidP="00D42E40">
      <w:pPr>
        <w:spacing w:after="0" w:line="276" w:lineRule="auto"/>
        <w:rPr>
          <w:rFonts w:ascii="Times New Roman" w:hAnsi="Times New Roman" w:cs="Times New Roman"/>
          <w:sz w:val="28"/>
          <w:szCs w:val="28"/>
        </w:rPr>
      </w:pPr>
    </w:p>
    <w:p w14:paraId="323941FA" w14:textId="21DB8484" w:rsidR="00F613FA" w:rsidRDefault="00381D22" w:rsidP="00D42E40">
      <w:pPr>
        <w:spacing w:after="0" w:line="276"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D7772B9" wp14:editId="28A6F550">
            <wp:extent cx="5591175" cy="3752850"/>
            <wp:effectExtent l="0" t="114300" r="9525" b="95250"/>
            <wp:docPr id="30" name="Схема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5949B9E9" w14:textId="77777777" w:rsidR="00C23D9A" w:rsidRDefault="00C23D9A" w:rsidP="00D42E40">
      <w:pPr>
        <w:spacing w:after="0" w:line="276" w:lineRule="auto"/>
        <w:jc w:val="center"/>
        <w:rPr>
          <w:rFonts w:ascii="Times New Roman" w:hAnsi="Times New Roman" w:cs="Times New Roman"/>
          <w:b/>
          <w:bCs/>
          <w:sz w:val="32"/>
          <w:szCs w:val="32"/>
        </w:rPr>
      </w:pPr>
    </w:p>
    <w:p w14:paraId="02BB3348" w14:textId="77777777" w:rsidR="003D1969" w:rsidRDefault="003D1969" w:rsidP="00D42E40">
      <w:pPr>
        <w:spacing w:after="0" w:line="276" w:lineRule="auto"/>
        <w:jc w:val="center"/>
        <w:rPr>
          <w:rFonts w:ascii="Times New Roman" w:hAnsi="Times New Roman" w:cs="Times New Roman"/>
          <w:b/>
          <w:bCs/>
          <w:sz w:val="32"/>
          <w:szCs w:val="32"/>
        </w:rPr>
      </w:pPr>
      <w:bookmarkStart w:id="0" w:name="_Hlk115867005"/>
    </w:p>
    <w:p w14:paraId="53F202A4" w14:textId="77777777" w:rsidR="003D1969" w:rsidRDefault="003D1969" w:rsidP="00D42E40">
      <w:pPr>
        <w:spacing w:after="0" w:line="276" w:lineRule="auto"/>
        <w:jc w:val="center"/>
        <w:rPr>
          <w:rFonts w:ascii="Times New Roman" w:hAnsi="Times New Roman" w:cs="Times New Roman"/>
          <w:b/>
          <w:bCs/>
          <w:sz w:val="32"/>
          <w:szCs w:val="32"/>
        </w:rPr>
      </w:pPr>
    </w:p>
    <w:p w14:paraId="1821C864" w14:textId="77777777" w:rsidR="003D1969" w:rsidRDefault="003D1969" w:rsidP="00D42E40">
      <w:pPr>
        <w:spacing w:after="0" w:line="276" w:lineRule="auto"/>
        <w:jc w:val="center"/>
        <w:rPr>
          <w:rFonts w:ascii="Times New Roman" w:hAnsi="Times New Roman" w:cs="Times New Roman"/>
          <w:b/>
          <w:bCs/>
          <w:sz w:val="32"/>
          <w:szCs w:val="32"/>
        </w:rPr>
      </w:pPr>
    </w:p>
    <w:p w14:paraId="2D67B43B" w14:textId="77777777" w:rsidR="003D1969" w:rsidRDefault="003D1969" w:rsidP="00D42E40">
      <w:pPr>
        <w:spacing w:after="0" w:line="276" w:lineRule="auto"/>
        <w:jc w:val="center"/>
        <w:rPr>
          <w:rFonts w:ascii="Times New Roman" w:hAnsi="Times New Roman" w:cs="Times New Roman"/>
          <w:b/>
          <w:bCs/>
          <w:sz w:val="32"/>
          <w:szCs w:val="32"/>
        </w:rPr>
      </w:pPr>
    </w:p>
    <w:p w14:paraId="2A8F4720" w14:textId="77777777" w:rsidR="003D1969" w:rsidRDefault="003D1969" w:rsidP="00D42E40">
      <w:pPr>
        <w:spacing w:after="0" w:line="276" w:lineRule="auto"/>
        <w:jc w:val="center"/>
        <w:rPr>
          <w:rFonts w:ascii="Times New Roman" w:hAnsi="Times New Roman" w:cs="Times New Roman"/>
          <w:b/>
          <w:bCs/>
          <w:sz w:val="32"/>
          <w:szCs w:val="32"/>
        </w:rPr>
      </w:pPr>
    </w:p>
    <w:p w14:paraId="34D091E0" w14:textId="77777777" w:rsidR="003D1969" w:rsidRDefault="003D1969" w:rsidP="00D42E40">
      <w:pPr>
        <w:spacing w:after="0" w:line="276" w:lineRule="auto"/>
        <w:jc w:val="center"/>
        <w:rPr>
          <w:rFonts w:ascii="Times New Roman" w:hAnsi="Times New Roman" w:cs="Times New Roman"/>
          <w:b/>
          <w:bCs/>
          <w:sz w:val="32"/>
          <w:szCs w:val="32"/>
        </w:rPr>
      </w:pPr>
    </w:p>
    <w:p w14:paraId="007A8978" w14:textId="60750765" w:rsidR="003D1969" w:rsidRDefault="003D1969" w:rsidP="00D42E40">
      <w:pPr>
        <w:spacing w:after="0" w:line="276" w:lineRule="auto"/>
        <w:jc w:val="center"/>
        <w:rPr>
          <w:rFonts w:ascii="Times New Roman" w:hAnsi="Times New Roman" w:cs="Times New Roman"/>
          <w:b/>
          <w:bCs/>
          <w:sz w:val="32"/>
          <w:szCs w:val="32"/>
        </w:rPr>
      </w:pPr>
    </w:p>
    <w:p w14:paraId="04A99386" w14:textId="788D2962" w:rsidR="00E77391" w:rsidRDefault="00E77391" w:rsidP="00D42E40">
      <w:pPr>
        <w:spacing w:after="0" w:line="276" w:lineRule="auto"/>
        <w:jc w:val="center"/>
        <w:rPr>
          <w:rFonts w:ascii="Times New Roman" w:hAnsi="Times New Roman" w:cs="Times New Roman"/>
          <w:b/>
          <w:bCs/>
          <w:sz w:val="32"/>
          <w:szCs w:val="32"/>
        </w:rPr>
      </w:pPr>
    </w:p>
    <w:p w14:paraId="5A798D29" w14:textId="042941C7" w:rsidR="00E77391" w:rsidRDefault="00E77391" w:rsidP="00D42E40">
      <w:pPr>
        <w:spacing w:after="0" w:line="276" w:lineRule="auto"/>
        <w:jc w:val="center"/>
        <w:rPr>
          <w:rFonts w:ascii="Times New Roman" w:hAnsi="Times New Roman" w:cs="Times New Roman"/>
          <w:b/>
          <w:bCs/>
          <w:sz w:val="32"/>
          <w:szCs w:val="32"/>
        </w:rPr>
      </w:pPr>
    </w:p>
    <w:p w14:paraId="3DCD27A4" w14:textId="77777777" w:rsidR="00E77391" w:rsidRDefault="00E77391" w:rsidP="00D42E40">
      <w:pPr>
        <w:spacing w:after="0" w:line="276" w:lineRule="auto"/>
        <w:jc w:val="center"/>
        <w:rPr>
          <w:rFonts w:ascii="Times New Roman" w:hAnsi="Times New Roman" w:cs="Times New Roman"/>
          <w:b/>
          <w:bCs/>
          <w:sz w:val="32"/>
          <w:szCs w:val="32"/>
        </w:rPr>
      </w:pPr>
    </w:p>
    <w:p w14:paraId="0E9E49D7" w14:textId="77777777" w:rsidR="003D1969" w:rsidRDefault="003D1969" w:rsidP="00D42E40">
      <w:pPr>
        <w:spacing w:after="0" w:line="276" w:lineRule="auto"/>
        <w:jc w:val="center"/>
        <w:rPr>
          <w:rFonts w:ascii="Times New Roman" w:hAnsi="Times New Roman" w:cs="Times New Roman"/>
          <w:b/>
          <w:bCs/>
          <w:sz w:val="32"/>
          <w:szCs w:val="32"/>
        </w:rPr>
      </w:pPr>
    </w:p>
    <w:p w14:paraId="73C4C750" w14:textId="77777777" w:rsidR="003D1969" w:rsidRDefault="003D1969" w:rsidP="00D42E40">
      <w:pPr>
        <w:spacing w:after="0" w:line="276" w:lineRule="auto"/>
        <w:jc w:val="center"/>
        <w:rPr>
          <w:rFonts w:ascii="Times New Roman" w:hAnsi="Times New Roman" w:cs="Times New Roman"/>
          <w:b/>
          <w:bCs/>
          <w:sz w:val="32"/>
          <w:szCs w:val="32"/>
        </w:rPr>
      </w:pPr>
    </w:p>
    <w:p w14:paraId="62194AFA" w14:textId="5BE2A111" w:rsidR="0063553F" w:rsidRPr="0063553F" w:rsidRDefault="0063553F" w:rsidP="00D42E40">
      <w:pPr>
        <w:spacing w:after="0" w:line="276" w:lineRule="auto"/>
        <w:jc w:val="center"/>
        <w:rPr>
          <w:rFonts w:ascii="Times New Roman" w:hAnsi="Times New Roman" w:cs="Times New Roman"/>
          <w:b/>
          <w:bCs/>
          <w:sz w:val="32"/>
          <w:szCs w:val="32"/>
        </w:rPr>
      </w:pPr>
      <w:r w:rsidRPr="0063553F">
        <w:rPr>
          <w:rFonts w:ascii="Times New Roman" w:hAnsi="Times New Roman" w:cs="Times New Roman"/>
          <w:b/>
          <w:bCs/>
          <w:sz w:val="32"/>
          <w:szCs w:val="32"/>
        </w:rPr>
        <w:lastRenderedPageBreak/>
        <w:t xml:space="preserve">Описание многофункционального дидактического пособия </w:t>
      </w:r>
    </w:p>
    <w:p w14:paraId="40AE60B2" w14:textId="7287E2EB" w:rsidR="0063553F" w:rsidRPr="0063553F" w:rsidRDefault="0063553F" w:rsidP="00D42E40">
      <w:pPr>
        <w:spacing w:after="0" w:line="276" w:lineRule="auto"/>
        <w:jc w:val="center"/>
        <w:rPr>
          <w:rFonts w:ascii="Times New Roman" w:hAnsi="Times New Roman" w:cs="Times New Roman"/>
          <w:b/>
          <w:bCs/>
          <w:sz w:val="32"/>
          <w:szCs w:val="32"/>
        </w:rPr>
      </w:pPr>
      <w:r w:rsidRPr="0063553F">
        <w:rPr>
          <w:rFonts w:ascii="Times New Roman" w:hAnsi="Times New Roman" w:cs="Times New Roman"/>
          <w:b/>
          <w:bCs/>
          <w:sz w:val="32"/>
          <w:szCs w:val="32"/>
        </w:rPr>
        <w:t>«Карусель знаний»</w:t>
      </w:r>
    </w:p>
    <w:bookmarkEnd w:id="0"/>
    <w:p w14:paraId="2CA28012" w14:textId="77777777" w:rsidR="00A47356" w:rsidRDefault="00A47356" w:rsidP="00D42E40">
      <w:pPr>
        <w:spacing w:after="0" w:line="276" w:lineRule="auto"/>
        <w:rPr>
          <w:rFonts w:ascii="Times New Roman" w:hAnsi="Times New Roman" w:cs="Times New Roman"/>
          <w:b/>
          <w:bCs/>
          <w:noProof/>
          <w:sz w:val="28"/>
          <w:szCs w:val="28"/>
        </w:rPr>
      </w:pPr>
    </w:p>
    <w:p w14:paraId="4AACDF89" w14:textId="02A3701E" w:rsidR="00A47356" w:rsidRDefault="00A47356" w:rsidP="00BC7B59">
      <w:pPr>
        <w:spacing w:after="0" w:line="276" w:lineRule="auto"/>
        <w:jc w:val="center"/>
        <w:rPr>
          <w:rFonts w:ascii="Times New Roman" w:hAnsi="Times New Roman" w:cs="Times New Roman"/>
          <w:sz w:val="28"/>
          <w:szCs w:val="28"/>
        </w:rPr>
      </w:pPr>
      <w:r>
        <w:rPr>
          <w:rFonts w:ascii="Times New Roman" w:hAnsi="Times New Roman" w:cs="Times New Roman"/>
          <w:b/>
          <w:bCs/>
          <w:noProof/>
          <w:sz w:val="28"/>
          <w:szCs w:val="28"/>
        </w:rPr>
        <w:drawing>
          <wp:inline distT="0" distB="0" distL="0" distR="0" wp14:anchorId="2CDFBC1C" wp14:editId="18CDAB59">
            <wp:extent cx="2799715" cy="3473381"/>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741" t="3507" r="9693" b="6710"/>
                    <a:stretch/>
                  </pic:blipFill>
                  <pic:spPr bwMode="auto">
                    <a:xfrm>
                      <a:off x="0" y="0"/>
                      <a:ext cx="2799715" cy="3473381"/>
                    </a:xfrm>
                    <a:prstGeom prst="rect">
                      <a:avLst/>
                    </a:prstGeom>
                    <a:noFill/>
                    <a:ln>
                      <a:noFill/>
                    </a:ln>
                    <a:extLst>
                      <a:ext uri="{53640926-AAD7-44D8-BBD7-CCE9431645EC}">
                        <a14:shadowObscured xmlns:a14="http://schemas.microsoft.com/office/drawing/2010/main"/>
                      </a:ext>
                    </a:extLst>
                  </pic:spPr>
                </pic:pic>
              </a:graphicData>
            </a:graphic>
          </wp:inline>
        </w:drawing>
      </w:r>
    </w:p>
    <w:p w14:paraId="7FFF297A" w14:textId="3DAAD176" w:rsidR="0063553F" w:rsidRDefault="00A47356" w:rsidP="00D42E40">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0063553F" w:rsidRPr="0063553F">
        <w:rPr>
          <w:rFonts w:ascii="Times New Roman" w:hAnsi="Times New Roman" w:cs="Times New Roman"/>
          <w:sz w:val="28"/>
          <w:szCs w:val="28"/>
        </w:rPr>
        <w:t xml:space="preserve">Пособие изготовлено из фанеры и представлено в виде карусели. Пособие двухстороннее. На каждой стороне пособия имеются цветные сектора, на которые помещаются магнитные карточки-картинки, в соответствии с темой они меняются. В центре есть стрелка, которая после вращения Карусели указывает на предмет. </w:t>
      </w:r>
    </w:p>
    <w:p w14:paraId="7946E6B2" w14:textId="31F09B69" w:rsidR="0063553F" w:rsidRDefault="0063553F" w:rsidP="00D42E40">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63553F">
        <w:rPr>
          <w:rFonts w:ascii="Times New Roman" w:hAnsi="Times New Roman" w:cs="Times New Roman"/>
          <w:sz w:val="28"/>
          <w:szCs w:val="28"/>
        </w:rPr>
        <w:t>Лёгкая, привлекательная для ребенка, безопасный способ крепления карточек- подсказок (магниты). Пособие мобильно, благодаря колесикам позволяет быстро перемещать его и устанавливать в группе, согласно поставленной педагогом задаче. Дети путем вращения Карусели выбирают правильный ответ или выстраивают логическую цепочку в соответствии с заданием. Возможность самостоятельного выбора – это определенная свобода, которая активизирует и мотивирует ребенка.</w:t>
      </w:r>
    </w:p>
    <w:p w14:paraId="7686DC70" w14:textId="2FB3308A" w:rsidR="00901C4A" w:rsidRPr="0063553F" w:rsidRDefault="00BC7B59" w:rsidP="00D42E40">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522950F" wp14:editId="3833082E">
            <wp:extent cx="4544641" cy="3409950"/>
            <wp:effectExtent l="0" t="0" r="889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44641" cy="3409950"/>
                    </a:xfrm>
                    <a:prstGeom prst="rect">
                      <a:avLst/>
                    </a:prstGeom>
                    <a:noFill/>
                  </pic:spPr>
                </pic:pic>
              </a:graphicData>
            </a:graphic>
          </wp:inline>
        </w:drawing>
      </w:r>
    </w:p>
    <w:p w14:paraId="7023C047" w14:textId="765E67F8" w:rsidR="0063553F" w:rsidRDefault="0063553F" w:rsidP="00D42E40">
      <w:pPr>
        <w:spacing w:after="0" w:line="276" w:lineRule="auto"/>
        <w:rPr>
          <w:rFonts w:ascii="Times New Roman" w:hAnsi="Times New Roman" w:cs="Times New Roman"/>
          <w:sz w:val="28"/>
          <w:szCs w:val="28"/>
        </w:rPr>
      </w:pPr>
      <w:r w:rsidRPr="0063553F">
        <w:rPr>
          <w:rFonts w:ascii="Times New Roman" w:hAnsi="Times New Roman" w:cs="Times New Roman"/>
          <w:sz w:val="28"/>
          <w:szCs w:val="28"/>
        </w:rPr>
        <w:t xml:space="preserve">   Пособие «Карусель знаний» </w:t>
      </w:r>
      <w:r w:rsidR="003323F3">
        <w:rPr>
          <w:rFonts w:ascii="Times New Roman" w:hAnsi="Times New Roman" w:cs="Times New Roman"/>
          <w:sz w:val="28"/>
          <w:szCs w:val="28"/>
        </w:rPr>
        <w:t>применяется</w:t>
      </w:r>
      <w:r w:rsidRPr="0063553F">
        <w:rPr>
          <w:rFonts w:ascii="Times New Roman" w:hAnsi="Times New Roman" w:cs="Times New Roman"/>
          <w:sz w:val="28"/>
          <w:szCs w:val="28"/>
        </w:rPr>
        <w:t xml:space="preserve"> во всех видах детской деятельности.  </w:t>
      </w:r>
      <w:r w:rsidR="003323F3">
        <w:rPr>
          <w:rFonts w:ascii="Times New Roman" w:hAnsi="Times New Roman" w:cs="Times New Roman"/>
          <w:sz w:val="28"/>
          <w:szCs w:val="28"/>
        </w:rPr>
        <w:t>Дидактическое пособие</w:t>
      </w:r>
      <w:r w:rsidRPr="0063553F">
        <w:rPr>
          <w:rFonts w:ascii="Times New Roman" w:hAnsi="Times New Roman" w:cs="Times New Roman"/>
          <w:sz w:val="28"/>
          <w:szCs w:val="28"/>
        </w:rPr>
        <w:t xml:space="preserve"> помогает в работе с детьми по формированию представлений о здоровом образе жизни, мотивируя ребенка на здравоохранительное поведение. Вращая «Карусель знаний», дети знакомятся с предметами индивидуального пользования, предметами помощниками, помогающими сохранить здоровье человека. Пособие помогает сформировать у ребенка</w:t>
      </w:r>
      <w:r w:rsidR="003323F3">
        <w:rPr>
          <w:rFonts w:ascii="Times New Roman" w:hAnsi="Times New Roman" w:cs="Times New Roman"/>
          <w:sz w:val="28"/>
          <w:szCs w:val="28"/>
        </w:rPr>
        <w:t xml:space="preserve"> </w:t>
      </w:r>
      <w:r w:rsidRPr="0063553F">
        <w:rPr>
          <w:rFonts w:ascii="Times New Roman" w:hAnsi="Times New Roman" w:cs="Times New Roman"/>
          <w:sz w:val="28"/>
          <w:szCs w:val="28"/>
        </w:rPr>
        <w:t>понятия, что такое «хорошо», что такое «плохо». Малыш учиться заботиться о своем внешнем виде, чистоте, опрятности, осваивает и закрепляет культурно-гигиенические навыки, режимные моменты дня.</w:t>
      </w:r>
      <w:r w:rsidRPr="0063553F">
        <w:rPr>
          <w:rFonts w:ascii="Times New Roman" w:hAnsi="Times New Roman" w:cs="Times New Roman"/>
          <w:sz w:val="28"/>
          <w:szCs w:val="28"/>
        </w:rPr>
        <w:br/>
        <w:t xml:space="preserve">   Пособие не только развивает и стимулирует познавательную активность детей, но и имеет коррекционное значение: вращение Карусели обеспечивает зрительную стимуляцию и развитие мелкой моторики рук.</w:t>
      </w:r>
      <w:r w:rsidRPr="0063553F">
        <w:rPr>
          <w:rFonts w:ascii="Times New Roman" w:hAnsi="Times New Roman" w:cs="Times New Roman"/>
          <w:sz w:val="28"/>
          <w:szCs w:val="28"/>
        </w:rPr>
        <w:br/>
        <w:t xml:space="preserve">   </w:t>
      </w:r>
      <w:r w:rsidR="00B65E6A">
        <w:rPr>
          <w:rFonts w:ascii="Times New Roman" w:hAnsi="Times New Roman" w:cs="Times New Roman"/>
          <w:sz w:val="28"/>
          <w:szCs w:val="28"/>
        </w:rPr>
        <w:t>М</w:t>
      </w:r>
      <w:r w:rsidRPr="0063553F">
        <w:rPr>
          <w:rFonts w:ascii="Times New Roman" w:hAnsi="Times New Roman" w:cs="Times New Roman"/>
          <w:sz w:val="28"/>
          <w:szCs w:val="28"/>
        </w:rPr>
        <w:t>ногофункциональное дидактическое пособие «Карусель знаний», воспитыва</w:t>
      </w:r>
      <w:r w:rsidR="00B65E6A">
        <w:rPr>
          <w:rFonts w:ascii="Times New Roman" w:hAnsi="Times New Roman" w:cs="Times New Roman"/>
          <w:sz w:val="28"/>
          <w:szCs w:val="28"/>
        </w:rPr>
        <w:t>ет</w:t>
      </w:r>
      <w:r w:rsidRPr="0063553F">
        <w:rPr>
          <w:rFonts w:ascii="Times New Roman" w:hAnsi="Times New Roman" w:cs="Times New Roman"/>
          <w:sz w:val="28"/>
          <w:szCs w:val="28"/>
        </w:rPr>
        <w:t xml:space="preserve"> у детей активное стремление узнавать, искать, проявлять усилие и находить. А это всё содействует умственному и общему развитию.</w:t>
      </w:r>
    </w:p>
    <w:p w14:paraId="1EC78EB4" w14:textId="68BA61BC" w:rsidR="003D1969" w:rsidRDefault="003D1969" w:rsidP="00D42E40">
      <w:pPr>
        <w:spacing w:after="0" w:line="276" w:lineRule="auto"/>
        <w:rPr>
          <w:rFonts w:ascii="Times New Roman" w:hAnsi="Times New Roman" w:cs="Times New Roman"/>
          <w:sz w:val="28"/>
          <w:szCs w:val="28"/>
        </w:rPr>
      </w:pPr>
    </w:p>
    <w:p w14:paraId="51445B0A" w14:textId="46655E22" w:rsidR="003D1969" w:rsidRDefault="003D1969" w:rsidP="00D42E40">
      <w:pPr>
        <w:spacing w:after="0" w:line="276" w:lineRule="auto"/>
        <w:rPr>
          <w:rFonts w:ascii="Times New Roman" w:hAnsi="Times New Roman" w:cs="Times New Roman"/>
          <w:sz w:val="28"/>
          <w:szCs w:val="28"/>
        </w:rPr>
      </w:pPr>
    </w:p>
    <w:p w14:paraId="39D90D7A" w14:textId="56E6D3F7" w:rsidR="003D1969" w:rsidRDefault="003D1969" w:rsidP="00D42E40">
      <w:pPr>
        <w:spacing w:after="0" w:line="276" w:lineRule="auto"/>
        <w:rPr>
          <w:rFonts w:ascii="Times New Roman" w:hAnsi="Times New Roman" w:cs="Times New Roman"/>
          <w:sz w:val="28"/>
          <w:szCs w:val="28"/>
        </w:rPr>
      </w:pPr>
    </w:p>
    <w:p w14:paraId="705E91FB" w14:textId="77132F8F" w:rsidR="003D1969" w:rsidRDefault="003D1969" w:rsidP="00D42E40">
      <w:pPr>
        <w:spacing w:after="0" w:line="276" w:lineRule="auto"/>
        <w:rPr>
          <w:rFonts w:ascii="Times New Roman" w:hAnsi="Times New Roman" w:cs="Times New Roman"/>
          <w:sz w:val="28"/>
          <w:szCs w:val="28"/>
        </w:rPr>
      </w:pPr>
    </w:p>
    <w:p w14:paraId="36147803" w14:textId="4A4CD6B1" w:rsidR="003D1969" w:rsidRDefault="003D1969" w:rsidP="00D42E40">
      <w:pPr>
        <w:spacing w:after="0" w:line="276" w:lineRule="auto"/>
        <w:rPr>
          <w:rFonts w:ascii="Times New Roman" w:hAnsi="Times New Roman" w:cs="Times New Roman"/>
          <w:sz w:val="28"/>
          <w:szCs w:val="28"/>
        </w:rPr>
      </w:pPr>
    </w:p>
    <w:p w14:paraId="00D528B5" w14:textId="0C876A85" w:rsidR="003D1969" w:rsidRDefault="003D1969" w:rsidP="00D42E40">
      <w:pPr>
        <w:spacing w:after="0" w:line="276" w:lineRule="auto"/>
        <w:rPr>
          <w:rFonts w:ascii="Times New Roman" w:hAnsi="Times New Roman" w:cs="Times New Roman"/>
          <w:sz w:val="28"/>
          <w:szCs w:val="28"/>
        </w:rPr>
      </w:pPr>
    </w:p>
    <w:p w14:paraId="420E1DB9" w14:textId="32972A65" w:rsidR="003D1969" w:rsidRDefault="003D1969" w:rsidP="00D42E40">
      <w:pPr>
        <w:spacing w:after="0" w:line="276" w:lineRule="auto"/>
        <w:rPr>
          <w:rFonts w:ascii="Times New Roman" w:hAnsi="Times New Roman" w:cs="Times New Roman"/>
          <w:sz w:val="28"/>
          <w:szCs w:val="28"/>
        </w:rPr>
      </w:pPr>
    </w:p>
    <w:p w14:paraId="6C42414D" w14:textId="44D0144B" w:rsidR="003D1969" w:rsidRDefault="003D1969" w:rsidP="00D42E40">
      <w:pPr>
        <w:spacing w:after="0" w:line="276" w:lineRule="auto"/>
        <w:rPr>
          <w:rFonts w:ascii="Times New Roman" w:hAnsi="Times New Roman" w:cs="Times New Roman"/>
          <w:sz w:val="28"/>
          <w:szCs w:val="28"/>
        </w:rPr>
      </w:pPr>
    </w:p>
    <w:p w14:paraId="7DA75BAE" w14:textId="18752BA2" w:rsidR="003D1969" w:rsidRDefault="003D1969" w:rsidP="00D42E40">
      <w:pPr>
        <w:spacing w:after="0" w:line="276" w:lineRule="auto"/>
        <w:rPr>
          <w:rFonts w:ascii="Times New Roman" w:hAnsi="Times New Roman" w:cs="Times New Roman"/>
          <w:sz w:val="28"/>
          <w:szCs w:val="28"/>
        </w:rPr>
      </w:pPr>
    </w:p>
    <w:p w14:paraId="62179E6C" w14:textId="77777777" w:rsidR="003D1969" w:rsidRDefault="003D1969" w:rsidP="00D42E40">
      <w:pPr>
        <w:spacing w:after="0" w:line="276" w:lineRule="auto"/>
        <w:rPr>
          <w:rFonts w:ascii="Times New Roman" w:hAnsi="Times New Roman" w:cs="Times New Roman"/>
          <w:sz w:val="28"/>
          <w:szCs w:val="28"/>
        </w:rPr>
      </w:pPr>
    </w:p>
    <w:p w14:paraId="004981F6" w14:textId="6EC45939" w:rsidR="00B65E6A" w:rsidRDefault="0050201E" w:rsidP="00D42E40">
      <w:pPr>
        <w:spacing w:after="0" w:line="276" w:lineRule="auto"/>
        <w:rPr>
          <w:rFonts w:ascii="Times New Roman" w:hAnsi="Times New Roman" w:cs="Times New Roman"/>
          <w:b/>
          <w:sz w:val="28"/>
          <w:szCs w:val="28"/>
        </w:rPr>
      </w:pPr>
      <w:r>
        <w:rPr>
          <w:rFonts w:ascii="Times New Roman" w:hAnsi="Times New Roman" w:cs="Times New Roman"/>
          <w:b/>
          <w:noProof/>
          <w:sz w:val="28"/>
          <w:szCs w:val="28"/>
        </w:rPr>
        <w:lastRenderedPageBreak/>
        <mc:AlternateContent>
          <mc:Choice Requires="wps">
            <w:drawing>
              <wp:anchor distT="0" distB="0" distL="114300" distR="114300" simplePos="0" relativeHeight="251659264" behindDoc="0" locked="0" layoutInCell="1" allowOverlap="1" wp14:anchorId="3DAB60D4" wp14:editId="6DA22665">
                <wp:simplePos x="0" y="0"/>
                <wp:positionH relativeFrom="column">
                  <wp:posOffset>300989</wp:posOffset>
                </wp:positionH>
                <wp:positionV relativeFrom="paragraph">
                  <wp:posOffset>176531</wp:posOffset>
                </wp:positionV>
                <wp:extent cx="5191125" cy="933450"/>
                <wp:effectExtent l="0" t="0" r="28575" b="19050"/>
                <wp:wrapNone/>
                <wp:docPr id="15" name="Прямоугольник 15"/>
                <wp:cNvGraphicFramePr/>
                <a:graphic xmlns:a="http://schemas.openxmlformats.org/drawingml/2006/main">
                  <a:graphicData uri="http://schemas.microsoft.com/office/word/2010/wordprocessingShape">
                    <wps:wsp>
                      <wps:cNvSpPr/>
                      <wps:spPr>
                        <a:xfrm flipH="1">
                          <a:off x="0" y="0"/>
                          <a:ext cx="5191125" cy="933450"/>
                        </a:xfrm>
                        <a:prstGeom prst="rect">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BE99F3" w14:textId="77777777" w:rsidR="005202E6" w:rsidRPr="0050201E" w:rsidRDefault="005202E6" w:rsidP="0050201E">
                            <w:pPr>
                              <w:jc w:val="center"/>
                              <w:rPr>
                                <w:rFonts w:ascii="Times New Roman" w:hAnsi="Times New Roman" w:cs="Times New Roman"/>
                                <w:b/>
                                <w:color w:val="000000" w:themeColor="text1"/>
                                <w:sz w:val="28"/>
                                <w:szCs w:val="28"/>
                              </w:rPr>
                            </w:pPr>
                            <w:r w:rsidRPr="0050201E">
                              <w:rPr>
                                <w:rFonts w:ascii="Times New Roman" w:hAnsi="Times New Roman" w:cs="Times New Roman"/>
                                <w:b/>
                                <w:color w:val="000000" w:themeColor="text1"/>
                                <w:sz w:val="28"/>
                                <w:szCs w:val="28"/>
                              </w:rPr>
                              <w:t>Варианты использования.</w:t>
                            </w:r>
                          </w:p>
                          <w:p w14:paraId="20FCD78D" w14:textId="4E753883" w:rsidR="005202E6" w:rsidRPr="00D42E40" w:rsidRDefault="005202E6" w:rsidP="00D42E40">
                            <w:pPr>
                              <w:jc w:val="center"/>
                              <w:rPr>
                                <w:rFonts w:ascii="Times New Roman" w:hAnsi="Times New Roman" w:cs="Times New Roman"/>
                                <w:bCs/>
                                <w:i/>
                                <w:iCs/>
                                <w:color w:val="000000" w:themeColor="text1"/>
                                <w:sz w:val="28"/>
                                <w:szCs w:val="28"/>
                              </w:rPr>
                            </w:pPr>
                            <w:r w:rsidRPr="0050201E">
                              <w:rPr>
                                <w:rFonts w:ascii="Times New Roman" w:hAnsi="Times New Roman" w:cs="Times New Roman"/>
                                <w:bCs/>
                                <w:i/>
                                <w:iCs/>
                                <w:color w:val="000000" w:themeColor="text1"/>
                                <w:sz w:val="28"/>
                                <w:szCs w:val="28"/>
                              </w:rPr>
                              <w:t>Дидактическое пособие можно использовать во всех направлениях воспитательно-образовательного процесса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B60D4" id="Прямоугольник 15" o:spid="_x0000_s1026" style="position:absolute;margin-left:23.7pt;margin-top:13.9pt;width:408.75pt;height:73.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" fillcolor="#ffe599 [1303]" strokecolor="#1f3763 [1604]" strokeweight="1pt">
                <v:textbox>
                  <w:txbxContent>
                    <w:p w14:paraId="78BE99F3" w14:textId="77777777" w:rsidR="005202E6" w:rsidRPr="0050201E" w:rsidRDefault="005202E6" w:rsidP="0050201E">
                      <w:pPr>
                        <w:jc w:val="center"/>
                        <w:rPr>
                          <w:rFonts w:ascii="Times New Roman" w:hAnsi="Times New Roman" w:cs="Times New Roman"/>
                          <w:b/>
                          <w:color w:val="000000" w:themeColor="text1"/>
                          <w:sz w:val="28"/>
                          <w:szCs w:val="28"/>
                        </w:rPr>
                      </w:pPr>
                      <w:r w:rsidRPr="0050201E">
                        <w:rPr>
                          <w:rFonts w:ascii="Times New Roman" w:hAnsi="Times New Roman" w:cs="Times New Roman"/>
                          <w:b/>
                          <w:color w:val="000000" w:themeColor="text1"/>
                          <w:sz w:val="28"/>
                          <w:szCs w:val="28"/>
                        </w:rPr>
                        <w:t>Варианты использования.</w:t>
                      </w:r>
                    </w:p>
                    <w:p w14:paraId="20FCD78D" w14:textId="4E753883" w:rsidR="005202E6" w:rsidRPr="00D42E40" w:rsidRDefault="005202E6" w:rsidP="00D42E40">
                      <w:pPr>
                        <w:jc w:val="center"/>
                        <w:rPr>
                          <w:rFonts w:ascii="Times New Roman" w:hAnsi="Times New Roman" w:cs="Times New Roman"/>
                          <w:bCs/>
                          <w:i/>
                          <w:iCs/>
                          <w:color w:val="000000" w:themeColor="text1"/>
                          <w:sz w:val="28"/>
                          <w:szCs w:val="28"/>
                        </w:rPr>
                      </w:pPr>
                      <w:r w:rsidRPr="0050201E">
                        <w:rPr>
                          <w:rFonts w:ascii="Times New Roman" w:hAnsi="Times New Roman" w:cs="Times New Roman"/>
                          <w:bCs/>
                          <w:i/>
                          <w:iCs/>
                          <w:color w:val="000000" w:themeColor="text1"/>
                          <w:sz w:val="28"/>
                          <w:szCs w:val="28"/>
                        </w:rPr>
                        <w:t>Дидактическое пособие можно использовать во всех направлениях воспитательно-образовательного процесса</w:t>
                      </w:r>
                    </w:p>
                  </w:txbxContent>
                </v:textbox>
              </v:rect>
            </w:pict>
          </mc:Fallback>
        </mc:AlternateContent>
      </w:r>
      <w:r w:rsidR="0063553F" w:rsidRPr="0063553F">
        <w:rPr>
          <w:rFonts w:ascii="Times New Roman" w:hAnsi="Times New Roman" w:cs="Times New Roman"/>
          <w:b/>
          <w:sz w:val="28"/>
          <w:szCs w:val="28"/>
        </w:rPr>
        <w:t xml:space="preserve">  </w:t>
      </w:r>
    </w:p>
    <w:p w14:paraId="46B06A0B" w14:textId="77777777" w:rsidR="00996697" w:rsidRDefault="00996697" w:rsidP="00D42E40">
      <w:pPr>
        <w:spacing w:after="0" w:line="276" w:lineRule="auto"/>
        <w:rPr>
          <w:rFonts w:ascii="Times New Roman" w:hAnsi="Times New Roman" w:cs="Times New Roman"/>
          <w:b/>
          <w:sz w:val="28"/>
          <w:szCs w:val="28"/>
        </w:rPr>
      </w:pPr>
    </w:p>
    <w:p w14:paraId="0F48BBBB" w14:textId="77777777" w:rsidR="0050201E" w:rsidRPr="0050201E" w:rsidRDefault="0050201E" w:rsidP="00D42E40">
      <w:pPr>
        <w:spacing w:after="0" w:line="276" w:lineRule="auto"/>
        <w:jc w:val="center"/>
        <w:rPr>
          <w:rFonts w:ascii="Times New Roman" w:hAnsi="Times New Roman" w:cs="Times New Roman"/>
          <w:bCs/>
          <w:sz w:val="28"/>
          <w:szCs w:val="28"/>
        </w:rPr>
      </w:pPr>
    </w:p>
    <w:p w14:paraId="20FAE83F" w14:textId="241A24DB" w:rsidR="00B65E6A" w:rsidRDefault="00B65E6A" w:rsidP="00D42E40">
      <w:pPr>
        <w:spacing w:after="0" w:line="276" w:lineRule="auto"/>
        <w:rPr>
          <w:rFonts w:ascii="Times New Roman" w:hAnsi="Times New Roman" w:cs="Times New Roman"/>
          <w:b/>
          <w:sz w:val="28"/>
          <w:szCs w:val="28"/>
        </w:rPr>
      </w:pPr>
    </w:p>
    <w:p w14:paraId="0EB1DE1B" w14:textId="69620FB3" w:rsidR="00D42E40" w:rsidRDefault="006B5F37" w:rsidP="00D42E40">
      <w:pPr>
        <w:spacing w:after="0" w:line="276" w:lineRule="auto"/>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66432" behindDoc="0" locked="0" layoutInCell="1" allowOverlap="1" wp14:anchorId="2163B9AF" wp14:editId="0F1EBDA6">
                <wp:simplePos x="0" y="0"/>
                <wp:positionH relativeFrom="column">
                  <wp:posOffset>2825115</wp:posOffset>
                </wp:positionH>
                <wp:positionV relativeFrom="paragraph">
                  <wp:posOffset>158115</wp:posOffset>
                </wp:positionV>
                <wp:extent cx="9525" cy="257175"/>
                <wp:effectExtent l="0" t="0" r="28575" b="28575"/>
                <wp:wrapNone/>
                <wp:docPr id="23" name="Прямая соединительная линия 23"/>
                <wp:cNvGraphicFramePr/>
                <a:graphic xmlns:a="http://schemas.openxmlformats.org/drawingml/2006/main">
                  <a:graphicData uri="http://schemas.microsoft.com/office/word/2010/wordprocessingShape">
                    <wps:wsp>
                      <wps:cNvCnPr/>
                      <wps:spPr>
                        <a:xfrm>
                          <a:off x="0" y="0"/>
                          <a:ext cx="9525" cy="2571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216E56" id="Прямая соединительная линия 23"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45pt,12.45pt" to="223.2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" strokecolor="#4472c4 [3204]" strokeweight=".5pt">
                <v:stroke joinstyle="miter"/>
              </v:line>
            </w:pict>
          </mc:Fallback>
        </mc:AlternateContent>
      </w:r>
    </w:p>
    <w:p w14:paraId="7201233C" w14:textId="77777777" w:rsidR="00D42E40" w:rsidRDefault="00D42E40" w:rsidP="00D42E40">
      <w:pPr>
        <w:spacing w:after="0" w:line="276" w:lineRule="auto"/>
        <w:rPr>
          <w:rFonts w:ascii="Times New Roman" w:hAnsi="Times New Roman" w:cs="Times New Roman"/>
          <w:b/>
          <w:sz w:val="28"/>
          <w:szCs w:val="28"/>
        </w:rPr>
      </w:pPr>
    </w:p>
    <w:p w14:paraId="05B768F3" w14:textId="4F0F3590" w:rsidR="00B65E6A" w:rsidRDefault="00996697" w:rsidP="00D42E40">
      <w:pPr>
        <w:spacing w:after="0" w:line="276" w:lineRule="auto"/>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60288" behindDoc="0" locked="0" layoutInCell="1" allowOverlap="1" wp14:anchorId="0961316F" wp14:editId="2F99DCE6">
                <wp:simplePos x="0" y="0"/>
                <wp:positionH relativeFrom="column">
                  <wp:posOffset>1396365</wp:posOffset>
                </wp:positionH>
                <wp:positionV relativeFrom="paragraph">
                  <wp:posOffset>11430</wp:posOffset>
                </wp:positionV>
                <wp:extent cx="2752725" cy="714375"/>
                <wp:effectExtent l="0" t="0" r="28575" b="28575"/>
                <wp:wrapNone/>
                <wp:docPr id="16" name="Прямоугольник 16"/>
                <wp:cNvGraphicFramePr/>
                <a:graphic xmlns:a="http://schemas.openxmlformats.org/drawingml/2006/main">
                  <a:graphicData uri="http://schemas.microsoft.com/office/word/2010/wordprocessingShape">
                    <wps:wsp>
                      <wps:cNvSpPr/>
                      <wps:spPr>
                        <a:xfrm>
                          <a:off x="0" y="0"/>
                          <a:ext cx="2752725" cy="714375"/>
                        </a:xfrm>
                        <a:prstGeom prst="rect">
                          <a:avLst/>
                        </a:prstGeom>
                        <a:solidFill>
                          <a:schemeClr val="accent6">
                            <a:lumMod val="40000"/>
                            <a:lumOff val="60000"/>
                          </a:schemeClr>
                        </a:solidFill>
                      </wps:spPr>
                      <wps:style>
                        <a:lnRef idx="2">
                          <a:schemeClr val="accent6">
                            <a:shade val="50000"/>
                          </a:schemeClr>
                        </a:lnRef>
                        <a:fillRef idx="1">
                          <a:schemeClr val="accent6"/>
                        </a:fillRef>
                        <a:effectRef idx="0">
                          <a:schemeClr val="accent6"/>
                        </a:effectRef>
                        <a:fontRef idx="minor">
                          <a:schemeClr val="lt1"/>
                        </a:fontRef>
                      </wps:style>
                      <wps:txbx>
                        <w:txbxContent>
                          <w:p w14:paraId="143D541B" w14:textId="623C8905" w:rsidR="005202E6" w:rsidRPr="00996697" w:rsidRDefault="005202E6" w:rsidP="00996697">
                            <w:pPr>
                              <w:jc w:val="center"/>
                              <w:rPr>
                                <w:rFonts w:ascii="Times New Roman" w:hAnsi="Times New Roman" w:cs="Times New Roman"/>
                                <w:b/>
                                <w:bCs/>
                                <w:color w:val="000000" w:themeColor="text1"/>
                                <w:sz w:val="28"/>
                                <w:szCs w:val="28"/>
                              </w:rPr>
                            </w:pPr>
                            <w:r w:rsidRPr="00996697">
                              <w:rPr>
                                <w:rFonts w:ascii="Times New Roman" w:hAnsi="Times New Roman" w:cs="Times New Roman"/>
                                <w:b/>
                                <w:bCs/>
                                <w:color w:val="000000" w:themeColor="text1"/>
                                <w:sz w:val="28"/>
                                <w:szCs w:val="28"/>
                              </w:rPr>
                              <w:t>Направления развивающей и воспитывающей деятельности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1316F" id="Прямоугольник 16" o:spid="_x0000_s1027" style="position:absolute;margin-left:109.95pt;margin-top:.9pt;width:216.75pt;height:56.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" fillcolor="#c5e0b3 [1305]" strokecolor="#375623 [1609]" strokeweight="1pt">
                <v:textbox>
                  <w:txbxContent>
                    <w:p w14:paraId="143D541B" w14:textId="623C8905" w:rsidR="005202E6" w:rsidRPr="00996697" w:rsidRDefault="005202E6" w:rsidP="00996697">
                      <w:pPr>
                        <w:jc w:val="center"/>
                        <w:rPr>
                          <w:rFonts w:ascii="Times New Roman" w:hAnsi="Times New Roman" w:cs="Times New Roman"/>
                          <w:b/>
                          <w:bCs/>
                          <w:color w:val="000000" w:themeColor="text1"/>
                          <w:sz w:val="28"/>
                          <w:szCs w:val="28"/>
                        </w:rPr>
                      </w:pPr>
                      <w:r w:rsidRPr="00996697">
                        <w:rPr>
                          <w:rFonts w:ascii="Times New Roman" w:hAnsi="Times New Roman" w:cs="Times New Roman"/>
                          <w:b/>
                          <w:bCs/>
                          <w:color w:val="000000" w:themeColor="text1"/>
                          <w:sz w:val="28"/>
                          <w:szCs w:val="28"/>
                        </w:rPr>
                        <w:t>Направления развивающей и воспитывающей деятельности</w:t>
                      </w:r>
                    </w:p>
                  </w:txbxContent>
                </v:textbox>
              </v:rect>
            </w:pict>
          </mc:Fallback>
        </mc:AlternateContent>
      </w:r>
    </w:p>
    <w:p w14:paraId="40F5C75B" w14:textId="4D0189C5" w:rsidR="00B65E6A" w:rsidRDefault="00B65E6A" w:rsidP="00D42E40">
      <w:pPr>
        <w:spacing w:after="0" w:line="276" w:lineRule="auto"/>
        <w:rPr>
          <w:rFonts w:ascii="Times New Roman" w:hAnsi="Times New Roman" w:cs="Times New Roman"/>
          <w:b/>
          <w:sz w:val="28"/>
          <w:szCs w:val="28"/>
        </w:rPr>
      </w:pPr>
    </w:p>
    <w:p w14:paraId="5264F9D8" w14:textId="06D1B029" w:rsidR="00B65E6A" w:rsidRDefault="00B65E6A" w:rsidP="00D42E40">
      <w:pPr>
        <w:spacing w:after="0" w:line="276" w:lineRule="auto"/>
        <w:rPr>
          <w:rFonts w:ascii="Times New Roman" w:hAnsi="Times New Roman" w:cs="Times New Roman"/>
          <w:b/>
          <w:sz w:val="28"/>
          <w:szCs w:val="28"/>
        </w:rPr>
      </w:pPr>
    </w:p>
    <w:p w14:paraId="355FBC75" w14:textId="2468AD0D" w:rsidR="00B65E6A" w:rsidRDefault="006B5F37" w:rsidP="00D42E40">
      <w:pPr>
        <w:spacing w:after="0" w:line="276" w:lineRule="auto"/>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68480" behindDoc="0" locked="0" layoutInCell="1" allowOverlap="1" wp14:anchorId="5EC384E4" wp14:editId="65BC9C60">
                <wp:simplePos x="0" y="0"/>
                <wp:positionH relativeFrom="column">
                  <wp:posOffset>3272790</wp:posOffset>
                </wp:positionH>
                <wp:positionV relativeFrom="paragraph">
                  <wp:posOffset>135890</wp:posOffset>
                </wp:positionV>
                <wp:extent cx="742950" cy="295275"/>
                <wp:effectExtent l="0" t="0" r="19050" b="28575"/>
                <wp:wrapNone/>
                <wp:docPr id="25" name="Прямая соединительная линия 25"/>
                <wp:cNvGraphicFramePr/>
                <a:graphic xmlns:a="http://schemas.openxmlformats.org/drawingml/2006/main">
                  <a:graphicData uri="http://schemas.microsoft.com/office/word/2010/wordprocessingShape">
                    <wps:wsp>
                      <wps:cNvCnPr/>
                      <wps:spPr>
                        <a:xfrm>
                          <a:off x="0" y="0"/>
                          <a:ext cx="742950" cy="295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F9482A" id="Прямая соединительная линия 25"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57.7pt,10.7pt" to="316.2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" strokecolor="#4472c4 [3204]" strokeweight=".5pt">
                <v:stroke joinstyle="miter"/>
              </v:lin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67456" behindDoc="0" locked="0" layoutInCell="1" allowOverlap="1" wp14:anchorId="628D80FA" wp14:editId="4BF909C3">
                <wp:simplePos x="0" y="0"/>
                <wp:positionH relativeFrom="column">
                  <wp:posOffset>1596390</wp:posOffset>
                </wp:positionH>
                <wp:positionV relativeFrom="paragraph">
                  <wp:posOffset>164465</wp:posOffset>
                </wp:positionV>
                <wp:extent cx="409575" cy="276225"/>
                <wp:effectExtent l="0" t="0" r="28575" b="28575"/>
                <wp:wrapNone/>
                <wp:docPr id="24" name="Прямая соединительная линия 24"/>
                <wp:cNvGraphicFramePr/>
                <a:graphic xmlns:a="http://schemas.openxmlformats.org/drawingml/2006/main">
                  <a:graphicData uri="http://schemas.microsoft.com/office/word/2010/wordprocessingShape">
                    <wps:wsp>
                      <wps:cNvCnPr/>
                      <wps:spPr>
                        <a:xfrm flipH="1">
                          <a:off x="0" y="0"/>
                          <a:ext cx="409575" cy="2762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68C03D" id="Прямая соединительная линия 24" o:spid="_x0000_s1026" style="position:absolute;flip:x;z-index:251667456;visibility:visible;mso-wrap-style:square;mso-wrap-distance-left:9pt;mso-wrap-distance-top:0;mso-wrap-distance-right:9pt;mso-wrap-distance-bottom:0;mso-position-horizontal:absolute;mso-position-horizontal-relative:text;mso-position-vertical:absolute;mso-position-vertical-relative:text" from="125.7pt,12.95pt" to="157.95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" strokecolor="#4472c4 [3204]" strokeweight=".5pt">
                <v:stroke joinstyle="miter"/>
              </v:line>
            </w:pict>
          </mc:Fallback>
        </mc:AlternateContent>
      </w:r>
    </w:p>
    <w:p w14:paraId="511C3DD9" w14:textId="77777777" w:rsidR="00B65E6A" w:rsidRDefault="00B65E6A" w:rsidP="00D42E40">
      <w:pPr>
        <w:spacing w:after="0" w:line="276" w:lineRule="auto"/>
        <w:rPr>
          <w:rFonts w:ascii="Times New Roman" w:hAnsi="Times New Roman" w:cs="Times New Roman"/>
          <w:b/>
          <w:sz w:val="28"/>
          <w:szCs w:val="28"/>
        </w:rPr>
      </w:pPr>
    </w:p>
    <w:p w14:paraId="15847D81" w14:textId="43802B9D" w:rsidR="00B65E6A" w:rsidRDefault="00D42E40" w:rsidP="00D42E40">
      <w:pPr>
        <w:spacing w:after="0" w:line="276" w:lineRule="auto"/>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62336" behindDoc="0" locked="0" layoutInCell="1" allowOverlap="1" wp14:anchorId="51A00FF3" wp14:editId="1CCD844E">
                <wp:simplePos x="0" y="0"/>
                <wp:positionH relativeFrom="margin">
                  <wp:align>right</wp:align>
                </wp:positionH>
                <wp:positionV relativeFrom="paragraph">
                  <wp:posOffset>12700</wp:posOffset>
                </wp:positionV>
                <wp:extent cx="2981325" cy="1076325"/>
                <wp:effectExtent l="0" t="0" r="28575" b="28575"/>
                <wp:wrapNone/>
                <wp:docPr id="19" name="Овал 19"/>
                <wp:cNvGraphicFramePr/>
                <a:graphic xmlns:a="http://schemas.openxmlformats.org/drawingml/2006/main">
                  <a:graphicData uri="http://schemas.microsoft.com/office/word/2010/wordprocessingShape">
                    <wps:wsp>
                      <wps:cNvSpPr/>
                      <wps:spPr>
                        <a:xfrm>
                          <a:off x="0" y="0"/>
                          <a:ext cx="2981325" cy="1076325"/>
                        </a:xfrm>
                        <a:prstGeom prst="ellipse">
                          <a:avLst/>
                        </a:prstGeom>
                        <a:solidFill>
                          <a:schemeClr val="tx2">
                            <a:lumMod val="20000"/>
                            <a:lumOff val="80000"/>
                          </a:schemeClr>
                        </a:solidFill>
                      </wps:spPr>
                      <wps:style>
                        <a:lnRef idx="3">
                          <a:schemeClr val="lt1"/>
                        </a:lnRef>
                        <a:fillRef idx="1">
                          <a:schemeClr val="accent3"/>
                        </a:fillRef>
                        <a:effectRef idx="1">
                          <a:schemeClr val="accent3"/>
                        </a:effectRef>
                        <a:fontRef idx="minor">
                          <a:schemeClr val="lt1"/>
                        </a:fontRef>
                      </wps:style>
                      <wps:txbx>
                        <w:txbxContent>
                          <w:p w14:paraId="250B9AFF" w14:textId="05D82484" w:rsidR="005202E6" w:rsidRPr="00996697" w:rsidRDefault="005202E6" w:rsidP="00996697">
                            <w:pPr>
                              <w:jc w:val="center"/>
                              <w:rPr>
                                <w:rFonts w:ascii="Times New Roman" w:hAnsi="Times New Roman" w:cs="Times New Roman"/>
                                <w:b/>
                                <w:bCs/>
                                <w:color w:val="000000" w:themeColor="text1"/>
                                <w:sz w:val="28"/>
                                <w:szCs w:val="28"/>
                              </w:rPr>
                            </w:pPr>
                            <w:r w:rsidRPr="00996697">
                              <w:rPr>
                                <w:rFonts w:ascii="Times New Roman" w:hAnsi="Times New Roman" w:cs="Times New Roman"/>
                                <w:b/>
                                <w:bCs/>
                                <w:color w:val="000000" w:themeColor="text1"/>
                                <w:sz w:val="28"/>
                                <w:szCs w:val="28"/>
                              </w:rPr>
                              <w:t>Совместная деятельность взрослого с детьми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A00FF3" id="Овал 19" o:spid="_x0000_s1028" style="position:absolute;margin-left:183.55pt;margin-top:1pt;width:234.75pt;height:84.7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" fillcolor="#d5dce4 [671]" strokecolor="white [3201]" strokeweight="1.5pt">
                <v:stroke joinstyle="miter"/>
                <v:textbox>
                  <w:txbxContent>
                    <w:p w14:paraId="250B9AFF" w14:textId="05D82484" w:rsidR="005202E6" w:rsidRPr="00996697" w:rsidRDefault="005202E6" w:rsidP="00996697">
                      <w:pPr>
                        <w:jc w:val="center"/>
                        <w:rPr>
                          <w:rFonts w:ascii="Times New Roman" w:hAnsi="Times New Roman" w:cs="Times New Roman"/>
                          <w:b/>
                          <w:bCs/>
                          <w:color w:val="000000" w:themeColor="text1"/>
                          <w:sz w:val="28"/>
                          <w:szCs w:val="28"/>
                        </w:rPr>
                      </w:pPr>
                      <w:r w:rsidRPr="00996697">
                        <w:rPr>
                          <w:rFonts w:ascii="Times New Roman" w:hAnsi="Times New Roman" w:cs="Times New Roman"/>
                          <w:b/>
                          <w:bCs/>
                          <w:color w:val="000000" w:themeColor="text1"/>
                          <w:sz w:val="28"/>
                          <w:szCs w:val="28"/>
                        </w:rPr>
                        <w:t>Совместная деятельность взрослого с детьми</w:t>
                      </w:r>
                    </w:p>
                  </w:txbxContent>
                </v:textbox>
                <w10:wrap anchorx="margin"/>
              </v:oval>
            </w:pict>
          </mc:Fallback>
        </mc:AlternateContent>
      </w:r>
      <w:r w:rsidR="00996697">
        <w:rPr>
          <w:rFonts w:ascii="Times New Roman" w:hAnsi="Times New Roman" w:cs="Times New Roman"/>
          <w:b/>
          <w:noProof/>
          <w:sz w:val="28"/>
          <w:szCs w:val="28"/>
        </w:rPr>
        <mc:AlternateContent>
          <mc:Choice Requires="wps">
            <w:drawing>
              <wp:anchor distT="0" distB="0" distL="114300" distR="114300" simplePos="0" relativeHeight="251661312" behindDoc="0" locked="0" layoutInCell="1" allowOverlap="1" wp14:anchorId="034E3682" wp14:editId="1E983C96">
                <wp:simplePos x="0" y="0"/>
                <wp:positionH relativeFrom="margin">
                  <wp:align>left</wp:align>
                </wp:positionH>
                <wp:positionV relativeFrom="paragraph">
                  <wp:posOffset>12701</wp:posOffset>
                </wp:positionV>
                <wp:extent cx="2638425" cy="1114425"/>
                <wp:effectExtent l="0" t="0" r="28575" b="28575"/>
                <wp:wrapNone/>
                <wp:docPr id="17" name="Овал 17"/>
                <wp:cNvGraphicFramePr/>
                <a:graphic xmlns:a="http://schemas.openxmlformats.org/drawingml/2006/main">
                  <a:graphicData uri="http://schemas.microsoft.com/office/word/2010/wordprocessingShape">
                    <wps:wsp>
                      <wps:cNvSpPr/>
                      <wps:spPr>
                        <a:xfrm>
                          <a:off x="0" y="0"/>
                          <a:ext cx="2638425" cy="1114425"/>
                        </a:xfrm>
                        <a:prstGeom prst="ellipse">
                          <a:avLst/>
                        </a:prstGeom>
                        <a:solidFill>
                          <a:schemeClr val="tx2">
                            <a:lumMod val="20000"/>
                            <a:lumOff val="80000"/>
                          </a:schemeClr>
                        </a:solidFill>
                      </wps:spPr>
                      <wps:style>
                        <a:lnRef idx="3">
                          <a:schemeClr val="lt1"/>
                        </a:lnRef>
                        <a:fillRef idx="1">
                          <a:schemeClr val="accent3"/>
                        </a:fillRef>
                        <a:effectRef idx="1">
                          <a:schemeClr val="accent3"/>
                        </a:effectRef>
                        <a:fontRef idx="minor">
                          <a:schemeClr val="lt1"/>
                        </a:fontRef>
                      </wps:style>
                      <wps:txbx>
                        <w:txbxContent>
                          <w:p w14:paraId="4B66F687" w14:textId="28F0AC3E" w:rsidR="005202E6" w:rsidRPr="00996697" w:rsidRDefault="005202E6" w:rsidP="00996697">
                            <w:pPr>
                              <w:jc w:val="center"/>
                              <w:rPr>
                                <w:rFonts w:ascii="Times New Roman" w:hAnsi="Times New Roman" w:cs="Times New Roman"/>
                                <w:b/>
                                <w:bCs/>
                                <w:color w:val="000000" w:themeColor="text1"/>
                                <w:sz w:val="28"/>
                                <w:szCs w:val="28"/>
                              </w:rPr>
                            </w:pPr>
                            <w:r w:rsidRPr="00996697">
                              <w:rPr>
                                <w:rFonts w:ascii="Times New Roman" w:hAnsi="Times New Roman" w:cs="Times New Roman"/>
                                <w:b/>
                                <w:bCs/>
                                <w:color w:val="000000" w:themeColor="text1"/>
                                <w:sz w:val="28"/>
                                <w:szCs w:val="28"/>
                              </w:rPr>
                              <w:t>Самостоятельная деятельность детей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4E3682" id="Овал 17" o:spid="_x0000_s1029" style="position:absolute;margin-left:0;margin-top:1pt;width:207.75pt;height:87.7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" fillcolor="#d5dce4 [671]" strokecolor="white [3201]" strokeweight="1.5pt">
                <v:stroke joinstyle="miter"/>
                <v:textbox>
                  <w:txbxContent>
                    <w:p w14:paraId="4B66F687" w14:textId="28F0AC3E" w:rsidR="005202E6" w:rsidRPr="00996697" w:rsidRDefault="005202E6" w:rsidP="00996697">
                      <w:pPr>
                        <w:jc w:val="center"/>
                        <w:rPr>
                          <w:rFonts w:ascii="Times New Roman" w:hAnsi="Times New Roman" w:cs="Times New Roman"/>
                          <w:b/>
                          <w:bCs/>
                          <w:color w:val="000000" w:themeColor="text1"/>
                          <w:sz w:val="28"/>
                          <w:szCs w:val="28"/>
                        </w:rPr>
                      </w:pPr>
                      <w:r w:rsidRPr="00996697">
                        <w:rPr>
                          <w:rFonts w:ascii="Times New Roman" w:hAnsi="Times New Roman" w:cs="Times New Roman"/>
                          <w:b/>
                          <w:bCs/>
                          <w:color w:val="000000" w:themeColor="text1"/>
                          <w:sz w:val="28"/>
                          <w:szCs w:val="28"/>
                        </w:rPr>
                        <w:t>Самостоятельная деятельность детей</w:t>
                      </w:r>
                    </w:p>
                  </w:txbxContent>
                </v:textbox>
                <w10:wrap anchorx="margin"/>
              </v:oval>
            </w:pict>
          </mc:Fallback>
        </mc:AlternateContent>
      </w:r>
    </w:p>
    <w:p w14:paraId="333B3A3D" w14:textId="6AEDB8D9" w:rsidR="00B65E6A" w:rsidRDefault="00996697" w:rsidP="00D42E40">
      <w:pPr>
        <w:spacing w:after="0" w:line="276" w:lineRule="auto"/>
        <w:rPr>
          <w:rFonts w:ascii="Times New Roman" w:hAnsi="Times New Roman" w:cs="Times New Roman"/>
          <w:b/>
          <w:sz w:val="28"/>
          <w:szCs w:val="28"/>
        </w:rPr>
      </w:pPr>
      <w:r>
        <w:rPr>
          <w:rFonts w:ascii="Times New Roman" w:hAnsi="Times New Roman" w:cs="Times New Roman"/>
          <w:b/>
          <w:noProof/>
          <w:sz w:val="28"/>
          <w:szCs w:val="28"/>
        </w:rPr>
        <w:t xml:space="preserve">                                                                    </w:t>
      </w:r>
    </w:p>
    <w:p w14:paraId="1B18563F" w14:textId="77777777" w:rsidR="00996697" w:rsidRDefault="00996697" w:rsidP="00D42E40">
      <w:pPr>
        <w:spacing w:after="0" w:line="276" w:lineRule="auto"/>
        <w:rPr>
          <w:rFonts w:ascii="Times New Roman" w:hAnsi="Times New Roman" w:cs="Times New Roman"/>
          <w:b/>
          <w:sz w:val="28"/>
          <w:szCs w:val="28"/>
        </w:rPr>
      </w:pPr>
    </w:p>
    <w:p w14:paraId="264A969A" w14:textId="33206D24" w:rsidR="00996697" w:rsidRDefault="00996697" w:rsidP="00D42E40">
      <w:pPr>
        <w:spacing w:after="0" w:line="276" w:lineRule="auto"/>
        <w:rPr>
          <w:rFonts w:ascii="Times New Roman" w:hAnsi="Times New Roman" w:cs="Times New Roman"/>
          <w:b/>
          <w:sz w:val="28"/>
          <w:szCs w:val="28"/>
        </w:rPr>
      </w:pPr>
    </w:p>
    <w:p w14:paraId="04CB7520" w14:textId="147E6999" w:rsidR="00996697" w:rsidRDefault="00A47356" w:rsidP="00D42E40">
      <w:pPr>
        <w:spacing w:after="0" w:line="276" w:lineRule="auto"/>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71552" behindDoc="0" locked="0" layoutInCell="1" allowOverlap="1" wp14:anchorId="6A5E9180" wp14:editId="4E1EC366">
                <wp:simplePos x="0" y="0"/>
                <wp:positionH relativeFrom="column">
                  <wp:posOffset>5063490</wp:posOffset>
                </wp:positionH>
                <wp:positionV relativeFrom="paragraph">
                  <wp:posOffset>57150</wp:posOffset>
                </wp:positionV>
                <wp:extent cx="381000" cy="390525"/>
                <wp:effectExtent l="0" t="0" r="19050" b="28575"/>
                <wp:wrapNone/>
                <wp:docPr id="29" name="Прямая соединительная линия 29"/>
                <wp:cNvGraphicFramePr/>
                <a:graphic xmlns:a="http://schemas.openxmlformats.org/drawingml/2006/main">
                  <a:graphicData uri="http://schemas.microsoft.com/office/word/2010/wordprocessingShape">
                    <wps:wsp>
                      <wps:cNvCnPr/>
                      <wps:spPr>
                        <a:xfrm>
                          <a:off x="0" y="0"/>
                          <a:ext cx="381000" cy="390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DB0D8C" id="Прямая соединительная линия 29"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398.7pt,4.5pt" to="428.7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" strokecolor="#4472c4 [3204]" strokeweight=".5pt">
                <v:stroke joinstyle="miter"/>
              </v:lin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70528" behindDoc="0" locked="0" layoutInCell="1" allowOverlap="1" wp14:anchorId="3452A372" wp14:editId="14567ED1">
                <wp:simplePos x="0" y="0"/>
                <wp:positionH relativeFrom="column">
                  <wp:posOffset>3520440</wp:posOffset>
                </wp:positionH>
                <wp:positionV relativeFrom="paragraph">
                  <wp:posOffset>95250</wp:posOffset>
                </wp:positionV>
                <wp:extent cx="428625" cy="323850"/>
                <wp:effectExtent l="0" t="0" r="28575" b="19050"/>
                <wp:wrapNone/>
                <wp:docPr id="28" name="Прямая соединительная линия 28"/>
                <wp:cNvGraphicFramePr/>
                <a:graphic xmlns:a="http://schemas.openxmlformats.org/drawingml/2006/main">
                  <a:graphicData uri="http://schemas.microsoft.com/office/word/2010/wordprocessingShape">
                    <wps:wsp>
                      <wps:cNvCnPr/>
                      <wps:spPr>
                        <a:xfrm flipH="1">
                          <a:off x="0" y="0"/>
                          <a:ext cx="428625" cy="3238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1606B9" id="Прямая соединительная линия 28" o:spid="_x0000_s1026" style="position:absolute;flip:x;z-index:251670528;visibility:visible;mso-wrap-style:square;mso-wrap-distance-left:9pt;mso-wrap-distance-top:0;mso-wrap-distance-right:9pt;mso-wrap-distance-bottom:0;mso-position-horizontal:absolute;mso-position-horizontal-relative:text;mso-position-vertical:absolute;mso-position-vertical-relative:text" from="277.2pt,7.5pt" to="310.9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" strokecolor="#4472c4 [3204]" strokeweight=".5pt">
                <v:stroke joinstyle="miter"/>
              </v:line>
            </w:pict>
          </mc:Fallback>
        </mc:AlternateContent>
      </w:r>
      <w:r w:rsidR="006B5F37">
        <w:rPr>
          <w:rFonts w:ascii="Times New Roman" w:hAnsi="Times New Roman" w:cs="Times New Roman"/>
          <w:b/>
          <w:noProof/>
          <w:sz w:val="28"/>
          <w:szCs w:val="28"/>
        </w:rPr>
        <mc:AlternateContent>
          <mc:Choice Requires="wps">
            <w:drawing>
              <wp:anchor distT="0" distB="0" distL="114300" distR="114300" simplePos="0" relativeHeight="251669504" behindDoc="0" locked="0" layoutInCell="1" allowOverlap="1" wp14:anchorId="5A271F21" wp14:editId="4A4DCBCE">
                <wp:simplePos x="0" y="0"/>
                <wp:positionH relativeFrom="column">
                  <wp:posOffset>1110615</wp:posOffset>
                </wp:positionH>
                <wp:positionV relativeFrom="paragraph">
                  <wp:posOffset>85725</wp:posOffset>
                </wp:positionV>
                <wp:extent cx="19050" cy="400050"/>
                <wp:effectExtent l="0" t="0" r="19050" b="19050"/>
                <wp:wrapNone/>
                <wp:docPr id="27" name="Прямая соединительная линия 27"/>
                <wp:cNvGraphicFramePr/>
                <a:graphic xmlns:a="http://schemas.openxmlformats.org/drawingml/2006/main">
                  <a:graphicData uri="http://schemas.microsoft.com/office/word/2010/wordprocessingShape">
                    <wps:wsp>
                      <wps:cNvCnPr/>
                      <wps:spPr>
                        <a:xfrm flipH="1">
                          <a:off x="0" y="0"/>
                          <a:ext cx="19050" cy="400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7C05D0" id="Прямая соединительная линия 27" o:spid="_x0000_s1026" style="position:absolute;flip:x;z-index:251669504;visibility:visible;mso-wrap-style:square;mso-wrap-distance-left:9pt;mso-wrap-distance-top:0;mso-wrap-distance-right:9pt;mso-wrap-distance-bottom:0;mso-position-horizontal:absolute;mso-position-horizontal-relative:text;mso-position-vertical:absolute;mso-position-vertical-relative:text" from="87.45pt,6.75pt" to="88.95pt,3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" strokecolor="#4472c4 [3204]" strokeweight=".5pt">
                <v:stroke joinstyle="miter"/>
              </v:line>
            </w:pict>
          </mc:Fallback>
        </mc:AlternateContent>
      </w:r>
    </w:p>
    <w:p w14:paraId="50A5D3B2" w14:textId="732BCB10" w:rsidR="00D42E40" w:rsidRDefault="0078423A" w:rsidP="00D42E40">
      <w:pPr>
        <w:spacing w:after="0" w:line="276" w:lineRule="auto"/>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65408" behindDoc="0" locked="0" layoutInCell="1" allowOverlap="1" wp14:anchorId="094EE820" wp14:editId="1BAB3930">
                <wp:simplePos x="0" y="0"/>
                <wp:positionH relativeFrom="column">
                  <wp:posOffset>-403860</wp:posOffset>
                </wp:positionH>
                <wp:positionV relativeFrom="paragraph">
                  <wp:posOffset>309880</wp:posOffset>
                </wp:positionV>
                <wp:extent cx="2314575" cy="2457450"/>
                <wp:effectExtent l="0" t="0" r="28575" b="19050"/>
                <wp:wrapNone/>
                <wp:docPr id="22" name="Прямоугольник 22"/>
                <wp:cNvGraphicFramePr/>
                <a:graphic xmlns:a="http://schemas.openxmlformats.org/drawingml/2006/main">
                  <a:graphicData uri="http://schemas.microsoft.com/office/word/2010/wordprocessingShape">
                    <wps:wsp>
                      <wps:cNvSpPr/>
                      <wps:spPr>
                        <a:xfrm>
                          <a:off x="0" y="0"/>
                          <a:ext cx="2314575" cy="2457450"/>
                        </a:xfrm>
                        <a:prstGeom prst="rect">
                          <a:avLst/>
                        </a:prstGeom>
                        <a:solidFill>
                          <a:schemeClr val="accent5">
                            <a:lumMod val="20000"/>
                            <a:lumOff val="80000"/>
                          </a:schemeClr>
                        </a:solidFill>
                      </wps:spPr>
                      <wps:style>
                        <a:lnRef idx="2">
                          <a:schemeClr val="accent5">
                            <a:shade val="50000"/>
                          </a:schemeClr>
                        </a:lnRef>
                        <a:fillRef idx="1">
                          <a:schemeClr val="accent5"/>
                        </a:fillRef>
                        <a:effectRef idx="0">
                          <a:schemeClr val="accent5"/>
                        </a:effectRef>
                        <a:fontRef idx="minor">
                          <a:schemeClr val="lt1"/>
                        </a:fontRef>
                      </wps:style>
                      <wps:txbx>
                        <w:txbxContent>
                          <w:p w14:paraId="020B36DE" w14:textId="4588CB7E" w:rsidR="005202E6" w:rsidRDefault="005202E6" w:rsidP="006B5F37">
                            <w:pPr>
                              <w:rPr>
                                <w:rFonts w:ascii="Times New Roman" w:hAnsi="Times New Roman" w:cs="Times New Roman"/>
                                <w:b/>
                                <w:bCs/>
                                <w:color w:val="000000" w:themeColor="text1"/>
                                <w:sz w:val="24"/>
                                <w:szCs w:val="24"/>
                              </w:rPr>
                            </w:pPr>
                            <w:r w:rsidRPr="006B5F37">
                              <w:rPr>
                                <w:rFonts w:ascii="Times New Roman" w:hAnsi="Times New Roman" w:cs="Times New Roman"/>
                                <w:b/>
                                <w:bCs/>
                                <w:color w:val="000000" w:themeColor="text1"/>
                                <w:sz w:val="24"/>
                                <w:szCs w:val="24"/>
                              </w:rPr>
                              <w:t>Использование дидактического пособия как рабочего поля для самостоятельного выбора ребенком игр «Найди все круглое», «Найди все овощи/фрукты и т.п., «Подбери по…» требуемого изображения из предложенного множества.</w:t>
                            </w:r>
                          </w:p>
                          <w:p w14:paraId="2BF36842" w14:textId="77777777" w:rsidR="005202E6" w:rsidRPr="006B5F37" w:rsidRDefault="005202E6" w:rsidP="006B5F37">
                            <w:pPr>
                              <w:rPr>
                                <w:rFonts w:ascii="Times New Roman" w:hAnsi="Times New Roman" w:cs="Times New Roman"/>
                                <w:b/>
                                <w:bC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EE820" id="Прямоугольник 22" o:spid="_x0000_s1030" style="position:absolute;margin-left:-31.8pt;margin-top:24.4pt;width:182.25pt;height:19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" fillcolor="#deeaf6 [664]" strokecolor="#1f4d78 [1608]" strokeweight="1pt">
                <v:textbox>
                  <w:txbxContent>
                    <w:p w14:paraId="020B36DE" w14:textId="4588CB7E" w:rsidR="005202E6" w:rsidRDefault="005202E6" w:rsidP="006B5F37">
                      <w:pPr>
                        <w:rPr>
                          <w:rFonts w:ascii="Times New Roman" w:hAnsi="Times New Roman" w:cs="Times New Roman"/>
                          <w:b/>
                          <w:bCs/>
                          <w:color w:val="000000" w:themeColor="text1"/>
                          <w:sz w:val="24"/>
                          <w:szCs w:val="24"/>
                        </w:rPr>
                      </w:pPr>
                      <w:r w:rsidRPr="006B5F37">
                        <w:rPr>
                          <w:rFonts w:ascii="Times New Roman" w:hAnsi="Times New Roman" w:cs="Times New Roman"/>
                          <w:b/>
                          <w:bCs/>
                          <w:color w:val="000000" w:themeColor="text1"/>
                          <w:sz w:val="24"/>
                          <w:szCs w:val="24"/>
                        </w:rPr>
                        <w:t>Использование дидактического пособия как рабочего поля для самостоятельного выбора ребенком игр «Найди все круглое», «Найди все овощи/фрукты и т.п., «Подбери по…» требуемого изображения из предложенного множества.</w:t>
                      </w:r>
                    </w:p>
                    <w:p w14:paraId="2BF36842" w14:textId="77777777" w:rsidR="005202E6" w:rsidRPr="006B5F37" w:rsidRDefault="005202E6" w:rsidP="006B5F37">
                      <w:pPr>
                        <w:rPr>
                          <w:rFonts w:ascii="Times New Roman" w:hAnsi="Times New Roman" w:cs="Times New Roman"/>
                          <w:b/>
                          <w:bCs/>
                          <w:color w:val="000000" w:themeColor="text1"/>
                          <w:sz w:val="24"/>
                          <w:szCs w:val="24"/>
                        </w:rPr>
                      </w:pPr>
                    </w:p>
                  </w:txbxContent>
                </v:textbox>
              </v:rect>
            </w:pict>
          </mc:Fallback>
        </mc:AlternateContent>
      </w:r>
    </w:p>
    <w:p w14:paraId="4A943794" w14:textId="5C25F7BF" w:rsidR="00996697" w:rsidRDefault="0078423A" w:rsidP="00D42E40">
      <w:pPr>
        <w:spacing w:after="0" w:line="276" w:lineRule="auto"/>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64384" behindDoc="0" locked="0" layoutInCell="1" allowOverlap="1" wp14:anchorId="6594EE00" wp14:editId="229FF6D9">
                <wp:simplePos x="0" y="0"/>
                <wp:positionH relativeFrom="column">
                  <wp:posOffset>4530090</wp:posOffset>
                </wp:positionH>
                <wp:positionV relativeFrom="paragraph">
                  <wp:posOffset>8255</wp:posOffset>
                </wp:positionV>
                <wp:extent cx="1704975" cy="2571750"/>
                <wp:effectExtent l="0" t="0" r="28575" b="19050"/>
                <wp:wrapNone/>
                <wp:docPr id="21" name="Прямоугольник 21"/>
                <wp:cNvGraphicFramePr/>
                <a:graphic xmlns:a="http://schemas.openxmlformats.org/drawingml/2006/main">
                  <a:graphicData uri="http://schemas.microsoft.com/office/word/2010/wordprocessingShape">
                    <wps:wsp>
                      <wps:cNvSpPr/>
                      <wps:spPr>
                        <a:xfrm>
                          <a:off x="0" y="0"/>
                          <a:ext cx="1704975" cy="2571750"/>
                        </a:xfrm>
                        <a:prstGeom prst="rect">
                          <a:avLst/>
                        </a:prstGeom>
                        <a:solidFill>
                          <a:schemeClr val="accent5">
                            <a:lumMod val="20000"/>
                            <a:lumOff val="80000"/>
                          </a:schemeClr>
                        </a:solidFill>
                        <a:ln w="6350">
                          <a:solidFill>
                            <a:schemeClr val="tx1"/>
                          </a:solidFill>
                        </a:ln>
                      </wps:spPr>
                      <wps:style>
                        <a:lnRef idx="3">
                          <a:schemeClr val="lt1"/>
                        </a:lnRef>
                        <a:fillRef idx="1">
                          <a:schemeClr val="accent5"/>
                        </a:fillRef>
                        <a:effectRef idx="1">
                          <a:schemeClr val="accent5"/>
                        </a:effectRef>
                        <a:fontRef idx="minor">
                          <a:schemeClr val="lt1"/>
                        </a:fontRef>
                      </wps:style>
                      <wps:txbx>
                        <w:txbxContent>
                          <w:p w14:paraId="6B8C2D51" w14:textId="6315B410" w:rsidR="005202E6" w:rsidRPr="006B5F37" w:rsidRDefault="005202E6" w:rsidP="00D42E40">
                            <w:pPr>
                              <w:spacing w:after="0"/>
                              <w:rPr>
                                <w:rFonts w:ascii="Times New Roman" w:hAnsi="Times New Roman" w:cs="Times New Roman"/>
                                <w:b/>
                                <w:bCs/>
                                <w:color w:val="000000" w:themeColor="text1"/>
                                <w:sz w:val="24"/>
                                <w:szCs w:val="24"/>
                              </w:rPr>
                            </w:pPr>
                            <w:r w:rsidRPr="006B5F37">
                              <w:rPr>
                                <w:rFonts w:ascii="Times New Roman" w:hAnsi="Times New Roman" w:cs="Times New Roman"/>
                                <w:b/>
                                <w:bCs/>
                                <w:color w:val="000000" w:themeColor="text1"/>
                                <w:sz w:val="24"/>
                                <w:szCs w:val="24"/>
                              </w:rPr>
                              <w:t>Социально организованные формы развития и воспитания:</w:t>
                            </w:r>
                          </w:p>
                          <w:p w14:paraId="52A9A8AC" w14:textId="5FFA09BF" w:rsidR="005202E6" w:rsidRPr="006B5F37" w:rsidRDefault="005202E6" w:rsidP="00D42E40">
                            <w:pPr>
                              <w:spacing w:after="0"/>
                              <w:rPr>
                                <w:rFonts w:ascii="Times New Roman" w:hAnsi="Times New Roman" w:cs="Times New Roman"/>
                                <w:b/>
                                <w:bCs/>
                                <w:color w:val="000000" w:themeColor="text1"/>
                                <w:sz w:val="24"/>
                                <w:szCs w:val="24"/>
                              </w:rPr>
                            </w:pPr>
                            <w:r w:rsidRPr="006B5F37">
                              <w:rPr>
                                <w:rFonts w:ascii="Times New Roman" w:hAnsi="Times New Roman" w:cs="Times New Roman"/>
                                <w:b/>
                                <w:bCs/>
                                <w:color w:val="000000" w:themeColor="text1"/>
                                <w:sz w:val="24"/>
                                <w:szCs w:val="24"/>
                              </w:rPr>
                              <w:t>-НОД (начало/конец занятия), отдельные элементы в основной части занятия;</w:t>
                            </w:r>
                          </w:p>
                          <w:p w14:paraId="1654DAA0" w14:textId="21161534" w:rsidR="005202E6" w:rsidRPr="006B5F37" w:rsidRDefault="005202E6" w:rsidP="00D42E40">
                            <w:pPr>
                              <w:spacing w:after="0"/>
                              <w:rPr>
                                <w:rFonts w:ascii="Times New Roman" w:hAnsi="Times New Roman" w:cs="Times New Roman"/>
                                <w:b/>
                                <w:bCs/>
                                <w:color w:val="000000" w:themeColor="text1"/>
                                <w:sz w:val="24"/>
                                <w:szCs w:val="24"/>
                              </w:rPr>
                            </w:pPr>
                            <w:r w:rsidRPr="006B5F37">
                              <w:rPr>
                                <w:rFonts w:ascii="Times New Roman" w:hAnsi="Times New Roman" w:cs="Times New Roman"/>
                                <w:b/>
                                <w:bCs/>
                                <w:color w:val="000000" w:themeColor="text1"/>
                                <w:sz w:val="24"/>
                                <w:szCs w:val="24"/>
                              </w:rPr>
                              <w:t>- педагогическая диагностика;</w:t>
                            </w:r>
                          </w:p>
                          <w:p w14:paraId="67382D9A" w14:textId="68FA9B24" w:rsidR="005202E6" w:rsidRDefault="005202E6" w:rsidP="00D42E40">
                            <w:pPr>
                              <w:spacing w:after="0"/>
                              <w:rPr>
                                <w:rFonts w:ascii="Times New Roman" w:hAnsi="Times New Roman" w:cs="Times New Roman"/>
                                <w:b/>
                                <w:bCs/>
                                <w:color w:val="000000" w:themeColor="text1"/>
                                <w:sz w:val="24"/>
                                <w:szCs w:val="24"/>
                              </w:rPr>
                            </w:pPr>
                            <w:r w:rsidRPr="006B5F37">
                              <w:rPr>
                                <w:rFonts w:ascii="Times New Roman" w:hAnsi="Times New Roman" w:cs="Times New Roman"/>
                                <w:b/>
                                <w:bCs/>
                                <w:color w:val="000000" w:themeColor="text1"/>
                                <w:sz w:val="24"/>
                                <w:szCs w:val="24"/>
                              </w:rPr>
                              <w:t xml:space="preserve">-дополнительное образование </w:t>
                            </w:r>
                          </w:p>
                          <w:p w14:paraId="711EA405" w14:textId="2CEDF50A" w:rsidR="005202E6" w:rsidRDefault="005202E6" w:rsidP="00D42E40">
                            <w:pPr>
                              <w:spacing w:after="0"/>
                              <w:rPr>
                                <w:rFonts w:ascii="Times New Roman" w:hAnsi="Times New Roman" w:cs="Times New Roman"/>
                                <w:b/>
                                <w:bCs/>
                                <w:color w:val="000000" w:themeColor="text1"/>
                                <w:sz w:val="24"/>
                                <w:szCs w:val="24"/>
                              </w:rPr>
                            </w:pPr>
                          </w:p>
                          <w:p w14:paraId="3FDE3FDF" w14:textId="4C45338A" w:rsidR="005202E6" w:rsidRDefault="005202E6" w:rsidP="00D42E40">
                            <w:pPr>
                              <w:spacing w:after="0"/>
                              <w:rPr>
                                <w:rFonts w:ascii="Times New Roman" w:hAnsi="Times New Roman" w:cs="Times New Roman"/>
                                <w:b/>
                                <w:bCs/>
                                <w:color w:val="000000" w:themeColor="text1"/>
                                <w:sz w:val="24"/>
                                <w:szCs w:val="24"/>
                              </w:rPr>
                            </w:pPr>
                          </w:p>
                          <w:p w14:paraId="15D713B2" w14:textId="771B4FFA" w:rsidR="005202E6" w:rsidRDefault="005202E6" w:rsidP="00D42E40">
                            <w:pPr>
                              <w:spacing w:after="0"/>
                              <w:rPr>
                                <w:rFonts w:ascii="Times New Roman" w:hAnsi="Times New Roman" w:cs="Times New Roman"/>
                                <w:b/>
                                <w:bCs/>
                                <w:color w:val="000000" w:themeColor="text1"/>
                                <w:sz w:val="24"/>
                                <w:szCs w:val="24"/>
                              </w:rPr>
                            </w:pPr>
                          </w:p>
                          <w:p w14:paraId="6DD8327D" w14:textId="77777777" w:rsidR="005202E6" w:rsidRPr="006B5F37" w:rsidRDefault="005202E6" w:rsidP="00D42E40">
                            <w:pPr>
                              <w:spacing w:after="0"/>
                              <w:rPr>
                                <w:rFonts w:ascii="Times New Roman" w:hAnsi="Times New Roman" w:cs="Times New Roman"/>
                                <w:b/>
                                <w:bC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4EE00" id="Прямоугольник 21" o:spid="_x0000_s1031" style="position:absolute;margin-left:356.7pt;margin-top:.65pt;width:134.25pt;height:20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" fillcolor="#deeaf6 [664]" strokecolor="black [3213]" strokeweight=".5pt">
                <v:textbox>
                  <w:txbxContent>
                    <w:p w14:paraId="6B8C2D51" w14:textId="6315B410" w:rsidR="005202E6" w:rsidRPr="006B5F37" w:rsidRDefault="005202E6" w:rsidP="00D42E40">
                      <w:pPr>
                        <w:spacing w:after="0"/>
                        <w:rPr>
                          <w:rFonts w:ascii="Times New Roman" w:hAnsi="Times New Roman" w:cs="Times New Roman"/>
                          <w:b/>
                          <w:bCs/>
                          <w:color w:val="000000" w:themeColor="text1"/>
                          <w:sz w:val="24"/>
                          <w:szCs w:val="24"/>
                        </w:rPr>
                      </w:pPr>
                      <w:r w:rsidRPr="006B5F37">
                        <w:rPr>
                          <w:rFonts w:ascii="Times New Roman" w:hAnsi="Times New Roman" w:cs="Times New Roman"/>
                          <w:b/>
                          <w:bCs/>
                          <w:color w:val="000000" w:themeColor="text1"/>
                          <w:sz w:val="24"/>
                          <w:szCs w:val="24"/>
                        </w:rPr>
                        <w:t>Социально организованные формы развития и воспитания:</w:t>
                      </w:r>
                    </w:p>
                    <w:p w14:paraId="52A9A8AC" w14:textId="5FFA09BF" w:rsidR="005202E6" w:rsidRPr="006B5F37" w:rsidRDefault="005202E6" w:rsidP="00D42E40">
                      <w:pPr>
                        <w:spacing w:after="0"/>
                        <w:rPr>
                          <w:rFonts w:ascii="Times New Roman" w:hAnsi="Times New Roman" w:cs="Times New Roman"/>
                          <w:b/>
                          <w:bCs/>
                          <w:color w:val="000000" w:themeColor="text1"/>
                          <w:sz w:val="24"/>
                          <w:szCs w:val="24"/>
                        </w:rPr>
                      </w:pPr>
                      <w:r w:rsidRPr="006B5F37">
                        <w:rPr>
                          <w:rFonts w:ascii="Times New Roman" w:hAnsi="Times New Roman" w:cs="Times New Roman"/>
                          <w:b/>
                          <w:bCs/>
                          <w:color w:val="000000" w:themeColor="text1"/>
                          <w:sz w:val="24"/>
                          <w:szCs w:val="24"/>
                        </w:rPr>
                        <w:t>-НОД (начало/конец занятия), отдельные элементы в основной части занятия;</w:t>
                      </w:r>
                    </w:p>
                    <w:p w14:paraId="1654DAA0" w14:textId="21161534" w:rsidR="005202E6" w:rsidRPr="006B5F37" w:rsidRDefault="005202E6" w:rsidP="00D42E40">
                      <w:pPr>
                        <w:spacing w:after="0"/>
                        <w:rPr>
                          <w:rFonts w:ascii="Times New Roman" w:hAnsi="Times New Roman" w:cs="Times New Roman"/>
                          <w:b/>
                          <w:bCs/>
                          <w:color w:val="000000" w:themeColor="text1"/>
                          <w:sz w:val="24"/>
                          <w:szCs w:val="24"/>
                        </w:rPr>
                      </w:pPr>
                      <w:r w:rsidRPr="006B5F37">
                        <w:rPr>
                          <w:rFonts w:ascii="Times New Roman" w:hAnsi="Times New Roman" w:cs="Times New Roman"/>
                          <w:b/>
                          <w:bCs/>
                          <w:color w:val="000000" w:themeColor="text1"/>
                          <w:sz w:val="24"/>
                          <w:szCs w:val="24"/>
                        </w:rPr>
                        <w:t>- педагогическая диагностика;</w:t>
                      </w:r>
                    </w:p>
                    <w:p w14:paraId="67382D9A" w14:textId="68FA9B24" w:rsidR="005202E6" w:rsidRDefault="005202E6" w:rsidP="00D42E40">
                      <w:pPr>
                        <w:spacing w:after="0"/>
                        <w:rPr>
                          <w:rFonts w:ascii="Times New Roman" w:hAnsi="Times New Roman" w:cs="Times New Roman"/>
                          <w:b/>
                          <w:bCs/>
                          <w:color w:val="000000" w:themeColor="text1"/>
                          <w:sz w:val="24"/>
                          <w:szCs w:val="24"/>
                        </w:rPr>
                      </w:pPr>
                      <w:r w:rsidRPr="006B5F37">
                        <w:rPr>
                          <w:rFonts w:ascii="Times New Roman" w:hAnsi="Times New Roman" w:cs="Times New Roman"/>
                          <w:b/>
                          <w:bCs/>
                          <w:color w:val="000000" w:themeColor="text1"/>
                          <w:sz w:val="24"/>
                          <w:szCs w:val="24"/>
                        </w:rPr>
                        <w:t xml:space="preserve">-дополнительное образование </w:t>
                      </w:r>
                    </w:p>
                    <w:p w14:paraId="711EA405" w14:textId="2CEDF50A" w:rsidR="005202E6" w:rsidRDefault="005202E6" w:rsidP="00D42E40">
                      <w:pPr>
                        <w:spacing w:after="0"/>
                        <w:rPr>
                          <w:rFonts w:ascii="Times New Roman" w:hAnsi="Times New Roman" w:cs="Times New Roman"/>
                          <w:b/>
                          <w:bCs/>
                          <w:color w:val="000000" w:themeColor="text1"/>
                          <w:sz w:val="24"/>
                          <w:szCs w:val="24"/>
                        </w:rPr>
                      </w:pPr>
                    </w:p>
                    <w:p w14:paraId="3FDE3FDF" w14:textId="4C45338A" w:rsidR="005202E6" w:rsidRDefault="005202E6" w:rsidP="00D42E40">
                      <w:pPr>
                        <w:spacing w:after="0"/>
                        <w:rPr>
                          <w:rFonts w:ascii="Times New Roman" w:hAnsi="Times New Roman" w:cs="Times New Roman"/>
                          <w:b/>
                          <w:bCs/>
                          <w:color w:val="000000" w:themeColor="text1"/>
                          <w:sz w:val="24"/>
                          <w:szCs w:val="24"/>
                        </w:rPr>
                      </w:pPr>
                    </w:p>
                    <w:p w14:paraId="15D713B2" w14:textId="771B4FFA" w:rsidR="005202E6" w:rsidRDefault="005202E6" w:rsidP="00D42E40">
                      <w:pPr>
                        <w:spacing w:after="0"/>
                        <w:rPr>
                          <w:rFonts w:ascii="Times New Roman" w:hAnsi="Times New Roman" w:cs="Times New Roman"/>
                          <w:b/>
                          <w:bCs/>
                          <w:color w:val="000000" w:themeColor="text1"/>
                          <w:sz w:val="24"/>
                          <w:szCs w:val="24"/>
                        </w:rPr>
                      </w:pPr>
                    </w:p>
                    <w:p w14:paraId="6DD8327D" w14:textId="77777777" w:rsidR="005202E6" w:rsidRPr="006B5F37" w:rsidRDefault="005202E6" w:rsidP="00D42E40">
                      <w:pPr>
                        <w:spacing w:after="0"/>
                        <w:rPr>
                          <w:rFonts w:ascii="Times New Roman" w:hAnsi="Times New Roman" w:cs="Times New Roman"/>
                          <w:b/>
                          <w:bCs/>
                          <w:color w:val="000000" w:themeColor="text1"/>
                          <w:sz w:val="24"/>
                          <w:szCs w:val="24"/>
                        </w:rPr>
                      </w:pPr>
                    </w:p>
                  </w:txbxContent>
                </v:textbox>
              </v: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63360" behindDoc="0" locked="0" layoutInCell="1" allowOverlap="1" wp14:anchorId="0A795A48" wp14:editId="3FA55216">
                <wp:simplePos x="0" y="0"/>
                <wp:positionH relativeFrom="column">
                  <wp:posOffset>2320291</wp:posOffset>
                </wp:positionH>
                <wp:positionV relativeFrom="paragraph">
                  <wp:posOffset>8255</wp:posOffset>
                </wp:positionV>
                <wp:extent cx="1866900" cy="2876550"/>
                <wp:effectExtent l="0" t="0" r="19050" b="19050"/>
                <wp:wrapNone/>
                <wp:docPr id="20" name="Прямоугольник 20"/>
                <wp:cNvGraphicFramePr/>
                <a:graphic xmlns:a="http://schemas.openxmlformats.org/drawingml/2006/main">
                  <a:graphicData uri="http://schemas.microsoft.com/office/word/2010/wordprocessingShape">
                    <wps:wsp>
                      <wps:cNvSpPr/>
                      <wps:spPr>
                        <a:xfrm>
                          <a:off x="0" y="0"/>
                          <a:ext cx="1866900" cy="2876550"/>
                        </a:xfrm>
                        <a:prstGeom prst="rect">
                          <a:avLst/>
                        </a:prstGeom>
                        <a:solidFill>
                          <a:schemeClr val="accent5">
                            <a:lumMod val="20000"/>
                            <a:lumOff val="80000"/>
                          </a:schemeClr>
                        </a:solidFill>
                      </wps:spPr>
                      <wps:style>
                        <a:lnRef idx="2">
                          <a:schemeClr val="accent5">
                            <a:shade val="50000"/>
                          </a:schemeClr>
                        </a:lnRef>
                        <a:fillRef idx="1">
                          <a:schemeClr val="accent5"/>
                        </a:fillRef>
                        <a:effectRef idx="0">
                          <a:schemeClr val="accent5"/>
                        </a:effectRef>
                        <a:fontRef idx="minor">
                          <a:schemeClr val="lt1"/>
                        </a:fontRef>
                      </wps:style>
                      <wps:txbx>
                        <w:txbxContent>
                          <w:p w14:paraId="14C521B8" w14:textId="437E33AD" w:rsidR="005202E6" w:rsidRPr="00996697" w:rsidRDefault="005202E6" w:rsidP="00D42E40">
                            <w:pPr>
                              <w:spacing w:after="0" w:line="240" w:lineRule="auto"/>
                              <w:rPr>
                                <w:rFonts w:ascii="Times New Roman" w:hAnsi="Times New Roman" w:cs="Times New Roman"/>
                                <w:b/>
                                <w:bCs/>
                                <w:color w:val="000000" w:themeColor="text1"/>
                                <w:sz w:val="24"/>
                                <w:szCs w:val="24"/>
                              </w:rPr>
                            </w:pPr>
                            <w:r w:rsidRPr="00996697">
                              <w:rPr>
                                <w:rFonts w:ascii="Times New Roman" w:hAnsi="Times New Roman" w:cs="Times New Roman"/>
                                <w:b/>
                                <w:bCs/>
                                <w:color w:val="000000" w:themeColor="text1"/>
                                <w:sz w:val="24"/>
                                <w:szCs w:val="24"/>
                              </w:rPr>
                              <w:t>В ходе режимных процессов:</w:t>
                            </w:r>
                          </w:p>
                          <w:p w14:paraId="5B915840" w14:textId="3CE455EE" w:rsidR="005202E6" w:rsidRPr="00996697" w:rsidRDefault="005202E6" w:rsidP="00D42E40">
                            <w:pPr>
                              <w:spacing w:after="0" w:line="240" w:lineRule="auto"/>
                              <w:rPr>
                                <w:rFonts w:ascii="Times New Roman" w:hAnsi="Times New Roman" w:cs="Times New Roman"/>
                                <w:b/>
                                <w:bCs/>
                                <w:color w:val="000000" w:themeColor="text1"/>
                                <w:sz w:val="24"/>
                                <w:szCs w:val="24"/>
                              </w:rPr>
                            </w:pPr>
                            <w:r w:rsidRPr="00996697">
                              <w:rPr>
                                <w:rFonts w:ascii="Times New Roman" w:hAnsi="Times New Roman" w:cs="Times New Roman"/>
                                <w:b/>
                                <w:bCs/>
                                <w:color w:val="000000" w:themeColor="text1"/>
                                <w:sz w:val="24"/>
                                <w:szCs w:val="24"/>
                              </w:rPr>
                              <w:t>- досуговые мероприятия;</w:t>
                            </w:r>
                          </w:p>
                          <w:p w14:paraId="1EC166A7" w14:textId="313B0AAC" w:rsidR="005202E6" w:rsidRPr="00996697" w:rsidRDefault="005202E6" w:rsidP="00D42E40">
                            <w:pPr>
                              <w:spacing w:after="0" w:line="240" w:lineRule="auto"/>
                              <w:rPr>
                                <w:rFonts w:ascii="Times New Roman" w:hAnsi="Times New Roman" w:cs="Times New Roman"/>
                                <w:b/>
                                <w:bCs/>
                                <w:color w:val="000000" w:themeColor="text1"/>
                                <w:sz w:val="24"/>
                                <w:szCs w:val="24"/>
                              </w:rPr>
                            </w:pPr>
                            <w:r w:rsidRPr="00996697">
                              <w:rPr>
                                <w:rFonts w:ascii="Times New Roman" w:hAnsi="Times New Roman" w:cs="Times New Roman"/>
                                <w:b/>
                                <w:bCs/>
                                <w:color w:val="000000" w:themeColor="text1"/>
                                <w:sz w:val="24"/>
                                <w:szCs w:val="24"/>
                              </w:rPr>
                              <w:t>-развивающие игры;</w:t>
                            </w:r>
                          </w:p>
                          <w:p w14:paraId="411523D4" w14:textId="713D1235" w:rsidR="005202E6" w:rsidRPr="00996697" w:rsidRDefault="005202E6" w:rsidP="00D42E40">
                            <w:pPr>
                              <w:spacing w:after="0"/>
                              <w:rPr>
                                <w:rFonts w:ascii="Times New Roman" w:hAnsi="Times New Roman" w:cs="Times New Roman"/>
                                <w:b/>
                                <w:bCs/>
                                <w:color w:val="000000" w:themeColor="text1"/>
                                <w:sz w:val="24"/>
                                <w:szCs w:val="24"/>
                              </w:rPr>
                            </w:pPr>
                            <w:r w:rsidRPr="00996697">
                              <w:rPr>
                                <w:rFonts w:ascii="Times New Roman" w:hAnsi="Times New Roman" w:cs="Times New Roman"/>
                                <w:b/>
                                <w:bCs/>
                                <w:color w:val="000000" w:themeColor="text1"/>
                                <w:sz w:val="24"/>
                                <w:szCs w:val="24"/>
                              </w:rPr>
                              <w:t>- закрепление материала;</w:t>
                            </w:r>
                          </w:p>
                          <w:p w14:paraId="3566CAFF" w14:textId="5209DD37" w:rsidR="005202E6" w:rsidRDefault="005202E6" w:rsidP="00D42E40">
                            <w:pPr>
                              <w:spacing w:after="0"/>
                              <w:rPr>
                                <w:rFonts w:ascii="Times New Roman" w:hAnsi="Times New Roman" w:cs="Times New Roman"/>
                                <w:b/>
                                <w:bCs/>
                                <w:color w:val="000000" w:themeColor="text1"/>
                                <w:sz w:val="24"/>
                                <w:szCs w:val="24"/>
                              </w:rPr>
                            </w:pPr>
                            <w:r w:rsidRPr="00996697">
                              <w:rPr>
                                <w:rFonts w:ascii="Times New Roman" w:hAnsi="Times New Roman" w:cs="Times New Roman"/>
                                <w:b/>
                                <w:bCs/>
                                <w:color w:val="000000" w:themeColor="text1"/>
                                <w:sz w:val="24"/>
                                <w:szCs w:val="24"/>
                              </w:rPr>
                              <w:t>- сопровождение формирования базовых и собственных воспитательных ценностей в различных формах взаимодействия.</w:t>
                            </w:r>
                          </w:p>
                          <w:p w14:paraId="176F892B" w14:textId="77777777" w:rsidR="005202E6" w:rsidRDefault="005202E6" w:rsidP="00D42E40">
                            <w:pPr>
                              <w:spacing w:after="0"/>
                              <w:rPr>
                                <w:rFonts w:ascii="Times New Roman" w:hAnsi="Times New Roman" w:cs="Times New Roman"/>
                                <w:b/>
                                <w:bC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95A48" id="Прямоугольник 20" o:spid="_x0000_s1032" style="position:absolute;margin-left:182.7pt;margin-top:.65pt;width:147pt;height:22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" fillcolor="#deeaf6 [664]" strokecolor="#1f4d78 [1608]" strokeweight="1pt">
                <v:textbox>
                  <w:txbxContent>
                    <w:p w14:paraId="14C521B8" w14:textId="437E33AD" w:rsidR="005202E6" w:rsidRPr="00996697" w:rsidRDefault="005202E6" w:rsidP="00D42E40">
                      <w:pPr>
                        <w:spacing w:after="0" w:line="240" w:lineRule="auto"/>
                        <w:rPr>
                          <w:rFonts w:ascii="Times New Roman" w:hAnsi="Times New Roman" w:cs="Times New Roman"/>
                          <w:b/>
                          <w:bCs/>
                          <w:color w:val="000000" w:themeColor="text1"/>
                          <w:sz w:val="24"/>
                          <w:szCs w:val="24"/>
                        </w:rPr>
                      </w:pPr>
                      <w:r w:rsidRPr="00996697">
                        <w:rPr>
                          <w:rFonts w:ascii="Times New Roman" w:hAnsi="Times New Roman" w:cs="Times New Roman"/>
                          <w:b/>
                          <w:bCs/>
                          <w:color w:val="000000" w:themeColor="text1"/>
                          <w:sz w:val="24"/>
                          <w:szCs w:val="24"/>
                        </w:rPr>
                        <w:t>В ходе режимных процессов:</w:t>
                      </w:r>
                    </w:p>
                    <w:p w14:paraId="5B915840" w14:textId="3CE455EE" w:rsidR="005202E6" w:rsidRPr="00996697" w:rsidRDefault="005202E6" w:rsidP="00D42E40">
                      <w:pPr>
                        <w:spacing w:after="0" w:line="240" w:lineRule="auto"/>
                        <w:rPr>
                          <w:rFonts w:ascii="Times New Roman" w:hAnsi="Times New Roman" w:cs="Times New Roman"/>
                          <w:b/>
                          <w:bCs/>
                          <w:color w:val="000000" w:themeColor="text1"/>
                          <w:sz w:val="24"/>
                          <w:szCs w:val="24"/>
                        </w:rPr>
                      </w:pPr>
                      <w:r w:rsidRPr="00996697">
                        <w:rPr>
                          <w:rFonts w:ascii="Times New Roman" w:hAnsi="Times New Roman" w:cs="Times New Roman"/>
                          <w:b/>
                          <w:bCs/>
                          <w:color w:val="000000" w:themeColor="text1"/>
                          <w:sz w:val="24"/>
                          <w:szCs w:val="24"/>
                        </w:rPr>
                        <w:t>- досуговые мероприятия;</w:t>
                      </w:r>
                    </w:p>
                    <w:p w14:paraId="1EC166A7" w14:textId="313B0AAC" w:rsidR="005202E6" w:rsidRPr="00996697" w:rsidRDefault="005202E6" w:rsidP="00D42E40">
                      <w:pPr>
                        <w:spacing w:after="0" w:line="240" w:lineRule="auto"/>
                        <w:rPr>
                          <w:rFonts w:ascii="Times New Roman" w:hAnsi="Times New Roman" w:cs="Times New Roman"/>
                          <w:b/>
                          <w:bCs/>
                          <w:color w:val="000000" w:themeColor="text1"/>
                          <w:sz w:val="24"/>
                          <w:szCs w:val="24"/>
                        </w:rPr>
                      </w:pPr>
                      <w:r w:rsidRPr="00996697">
                        <w:rPr>
                          <w:rFonts w:ascii="Times New Roman" w:hAnsi="Times New Roman" w:cs="Times New Roman"/>
                          <w:b/>
                          <w:bCs/>
                          <w:color w:val="000000" w:themeColor="text1"/>
                          <w:sz w:val="24"/>
                          <w:szCs w:val="24"/>
                        </w:rPr>
                        <w:t>-развивающие игры;</w:t>
                      </w:r>
                    </w:p>
                    <w:p w14:paraId="411523D4" w14:textId="713D1235" w:rsidR="005202E6" w:rsidRPr="00996697" w:rsidRDefault="005202E6" w:rsidP="00D42E40">
                      <w:pPr>
                        <w:spacing w:after="0"/>
                        <w:rPr>
                          <w:rFonts w:ascii="Times New Roman" w:hAnsi="Times New Roman" w:cs="Times New Roman"/>
                          <w:b/>
                          <w:bCs/>
                          <w:color w:val="000000" w:themeColor="text1"/>
                          <w:sz w:val="24"/>
                          <w:szCs w:val="24"/>
                        </w:rPr>
                      </w:pPr>
                      <w:r w:rsidRPr="00996697">
                        <w:rPr>
                          <w:rFonts w:ascii="Times New Roman" w:hAnsi="Times New Roman" w:cs="Times New Roman"/>
                          <w:b/>
                          <w:bCs/>
                          <w:color w:val="000000" w:themeColor="text1"/>
                          <w:sz w:val="24"/>
                          <w:szCs w:val="24"/>
                        </w:rPr>
                        <w:t>- закрепление материала;</w:t>
                      </w:r>
                    </w:p>
                    <w:p w14:paraId="3566CAFF" w14:textId="5209DD37" w:rsidR="005202E6" w:rsidRDefault="005202E6" w:rsidP="00D42E40">
                      <w:pPr>
                        <w:spacing w:after="0"/>
                        <w:rPr>
                          <w:rFonts w:ascii="Times New Roman" w:hAnsi="Times New Roman" w:cs="Times New Roman"/>
                          <w:b/>
                          <w:bCs/>
                          <w:color w:val="000000" w:themeColor="text1"/>
                          <w:sz w:val="24"/>
                          <w:szCs w:val="24"/>
                        </w:rPr>
                      </w:pPr>
                      <w:r w:rsidRPr="00996697">
                        <w:rPr>
                          <w:rFonts w:ascii="Times New Roman" w:hAnsi="Times New Roman" w:cs="Times New Roman"/>
                          <w:b/>
                          <w:bCs/>
                          <w:color w:val="000000" w:themeColor="text1"/>
                          <w:sz w:val="24"/>
                          <w:szCs w:val="24"/>
                        </w:rPr>
                        <w:t>- сопровождение формирования базовых и собственных воспитательных ценностей в различных формах взаимодействия.</w:t>
                      </w:r>
                    </w:p>
                    <w:p w14:paraId="176F892B" w14:textId="77777777" w:rsidR="005202E6" w:rsidRDefault="005202E6" w:rsidP="00D42E40">
                      <w:pPr>
                        <w:spacing w:after="0"/>
                        <w:rPr>
                          <w:rFonts w:ascii="Times New Roman" w:hAnsi="Times New Roman" w:cs="Times New Roman"/>
                          <w:b/>
                          <w:bCs/>
                          <w:color w:val="000000" w:themeColor="text1"/>
                          <w:sz w:val="24"/>
                          <w:szCs w:val="24"/>
                        </w:rPr>
                      </w:pPr>
                    </w:p>
                  </w:txbxContent>
                </v:textbox>
              </v:rect>
            </w:pict>
          </mc:Fallback>
        </mc:AlternateContent>
      </w:r>
    </w:p>
    <w:p w14:paraId="2D99E937" w14:textId="3AC8107F" w:rsidR="00996697" w:rsidRDefault="00996697" w:rsidP="00D42E40">
      <w:pPr>
        <w:spacing w:after="0" w:line="276" w:lineRule="auto"/>
        <w:rPr>
          <w:rFonts w:ascii="Times New Roman" w:hAnsi="Times New Roman" w:cs="Times New Roman"/>
          <w:b/>
          <w:sz w:val="28"/>
          <w:szCs w:val="28"/>
        </w:rPr>
      </w:pPr>
    </w:p>
    <w:p w14:paraId="573C8B8F" w14:textId="4A2AD837" w:rsidR="00996697" w:rsidRDefault="00996697" w:rsidP="00D42E40">
      <w:pPr>
        <w:spacing w:after="0" w:line="276" w:lineRule="auto"/>
        <w:rPr>
          <w:rFonts w:ascii="Times New Roman" w:hAnsi="Times New Roman" w:cs="Times New Roman"/>
          <w:b/>
          <w:sz w:val="28"/>
          <w:szCs w:val="28"/>
        </w:rPr>
      </w:pPr>
    </w:p>
    <w:p w14:paraId="72E6A9D6" w14:textId="77777777" w:rsidR="00996697" w:rsidRDefault="00996697" w:rsidP="00D42E40">
      <w:pPr>
        <w:spacing w:after="0" w:line="276" w:lineRule="auto"/>
        <w:rPr>
          <w:rFonts w:ascii="Times New Roman" w:hAnsi="Times New Roman" w:cs="Times New Roman"/>
          <w:b/>
          <w:sz w:val="28"/>
          <w:szCs w:val="28"/>
        </w:rPr>
      </w:pPr>
    </w:p>
    <w:p w14:paraId="43BF560B" w14:textId="77777777" w:rsidR="00996697" w:rsidRDefault="00996697" w:rsidP="00D42E40">
      <w:pPr>
        <w:spacing w:after="0" w:line="276" w:lineRule="auto"/>
        <w:rPr>
          <w:rFonts w:ascii="Times New Roman" w:hAnsi="Times New Roman" w:cs="Times New Roman"/>
          <w:b/>
          <w:sz w:val="28"/>
          <w:szCs w:val="28"/>
        </w:rPr>
      </w:pPr>
    </w:p>
    <w:p w14:paraId="342EAA7A" w14:textId="77777777" w:rsidR="00996697" w:rsidRDefault="00996697" w:rsidP="00D42E40">
      <w:pPr>
        <w:spacing w:after="0" w:line="276" w:lineRule="auto"/>
        <w:rPr>
          <w:rFonts w:ascii="Times New Roman" w:hAnsi="Times New Roman" w:cs="Times New Roman"/>
          <w:b/>
          <w:sz w:val="28"/>
          <w:szCs w:val="28"/>
        </w:rPr>
      </w:pPr>
    </w:p>
    <w:p w14:paraId="52FED3D2" w14:textId="77777777" w:rsidR="00996697" w:rsidRDefault="00996697" w:rsidP="00D42E40">
      <w:pPr>
        <w:spacing w:after="0" w:line="276" w:lineRule="auto"/>
        <w:rPr>
          <w:rFonts w:ascii="Times New Roman" w:hAnsi="Times New Roman" w:cs="Times New Roman"/>
          <w:b/>
          <w:sz w:val="28"/>
          <w:szCs w:val="28"/>
        </w:rPr>
      </w:pPr>
    </w:p>
    <w:p w14:paraId="48ADA797" w14:textId="77777777" w:rsidR="00996697" w:rsidRDefault="00996697" w:rsidP="00D42E40">
      <w:pPr>
        <w:spacing w:after="0" w:line="276" w:lineRule="auto"/>
        <w:rPr>
          <w:rFonts w:ascii="Times New Roman" w:hAnsi="Times New Roman" w:cs="Times New Roman"/>
          <w:b/>
          <w:sz w:val="28"/>
          <w:szCs w:val="28"/>
        </w:rPr>
      </w:pPr>
    </w:p>
    <w:p w14:paraId="17B03C03" w14:textId="77777777" w:rsidR="00996697" w:rsidRDefault="00996697" w:rsidP="00D42E40">
      <w:pPr>
        <w:spacing w:after="0" w:line="276" w:lineRule="auto"/>
        <w:rPr>
          <w:rFonts w:ascii="Times New Roman" w:hAnsi="Times New Roman" w:cs="Times New Roman"/>
          <w:b/>
          <w:sz w:val="28"/>
          <w:szCs w:val="28"/>
        </w:rPr>
      </w:pPr>
    </w:p>
    <w:p w14:paraId="7FF79084" w14:textId="04B72796" w:rsidR="00D42E40" w:rsidRDefault="00D42E40" w:rsidP="00D42E40">
      <w:pPr>
        <w:spacing w:after="0" w:line="276" w:lineRule="auto"/>
        <w:rPr>
          <w:rFonts w:ascii="Times New Roman" w:hAnsi="Times New Roman" w:cs="Times New Roman"/>
          <w:b/>
          <w:sz w:val="28"/>
          <w:szCs w:val="28"/>
        </w:rPr>
      </w:pPr>
    </w:p>
    <w:p w14:paraId="017669C2" w14:textId="77777777" w:rsidR="00D42E40" w:rsidRDefault="00D42E40" w:rsidP="00D42E40">
      <w:pPr>
        <w:spacing w:after="0" w:line="276" w:lineRule="auto"/>
        <w:rPr>
          <w:rFonts w:ascii="Times New Roman" w:hAnsi="Times New Roman" w:cs="Times New Roman"/>
          <w:b/>
          <w:sz w:val="28"/>
          <w:szCs w:val="28"/>
        </w:rPr>
      </w:pPr>
    </w:p>
    <w:p w14:paraId="45FB5D55" w14:textId="77777777" w:rsidR="00410B1C" w:rsidRDefault="00A47356" w:rsidP="00D42E40">
      <w:pPr>
        <w:spacing w:after="0" w:line="276" w:lineRule="auto"/>
        <w:rPr>
          <w:rFonts w:ascii="Times New Roman" w:hAnsi="Times New Roman" w:cs="Times New Roman"/>
          <w:b/>
          <w:sz w:val="28"/>
          <w:szCs w:val="28"/>
        </w:rPr>
      </w:pPr>
      <w:r>
        <w:rPr>
          <w:rFonts w:ascii="Times New Roman" w:hAnsi="Times New Roman" w:cs="Times New Roman"/>
          <w:b/>
          <w:sz w:val="28"/>
          <w:szCs w:val="28"/>
        </w:rPr>
        <w:t xml:space="preserve">  </w:t>
      </w:r>
    </w:p>
    <w:p w14:paraId="19289834" w14:textId="77777777" w:rsidR="008C3082" w:rsidRDefault="00410B1C" w:rsidP="00D42E40">
      <w:pPr>
        <w:spacing w:after="0" w:line="276" w:lineRule="auto"/>
        <w:rPr>
          <w:rFonts w:ascii="Times New Roman" w:hAnsi="Times New Roman" w:cs="Times New Roman"/>
          <w:b/>
          <w:sz w:val="28"/>
          <w:szCs w:val="28"/>
        </w:rPr>
      </w:pPr>
      <w:r>
        <w:rPr>
          <w:rFonts w:ascii="Times New Roman" w:hAnsi="Times New Roman" w:cs="Times New Roman"/>
          <w:b/>
          <w:sz w:val="28"/>
          <w:szCs w:val="28"/>
        </w:rPr>
        <w:t xml:space="preserve">  </w:t>
      </w:r>
    </w:p>
    <w:p w14:paraId="269459A8" w14:textId="1F9B0557" w:rsidR="0063553F" w:rsidRPr="0063553F" w:rsidRDefault="00410B1C" w:rsidP="00D42E40">
      <w:pPr>
        <w:spacing w:after="0" w:line="276" w:lineRule="auto"/>
        <w:rPr>
          <w:rFonts w:ascii="Times New Roman" w:hAnsi="Times New Roman" w:cs="Times New Roman"/>
          <w:sz w:val="28"/>
          <w:szCs w:val="28"/>
        </w:rPr>
      </w:pPr>
      <w:r>
        <w:rPr>
          <w:rFonts w:ascii="Times New Roman" w:hAnsi="Times New Roman" w:cs="Times New Roman"/>
          <w:b/>
          <w:sz w:val="28"/>
          <w:szCs w:val="28"/>
        </w:rPr>
        <w:t xml:space="preserve"> </w:t>
      </w:r>
      <w:r w:rsidR="00A47356">
        <w:rPr>
          <w:rFonts w:ascii="Times New Roman" w:hAnsi="Times New Roman" w:cs="Times New Roman"/>
          <w:b/>
          <w:sz w:val="28"/>
          <w:szCs w:val="28"/>
        </w:rPr>
        <w:t xml:space="preserve"> </w:t>
      </w:r>
      <w:r w:rsidR="0063553F" w:rsidRPr="0063553F">
        <w:rPr>
          <w:rFonts w:ascii="Times New Roman" w:hAnsi="Times New Roman" w:cs="Times New Roman"/>
          <w:b/>
          <w:sz w:val="28"/>
          <w:szCs w:val="28"/>
        </w:rPr>
        <w:t xml:space="preserve">Например, </w:t>
      </w:r>
      <w:r w:rsidR="0063553F" w:rsidRPr="0063553F">
        <w:rPr>
          <w:rFonts w:ascii="Times New Roman" w:hAnsi="Times New Roman" w:cs="Times New Roman"/>
          <w:bCs/>
          <w:sz w:val="28"/>
          <w:szCs w:val="28"/>
        </w:rPr>
        <w:t>м</w:t>
      </w:r>
      <w:r w:rsidR="0063553F" w:rsidRPr="0063553F">
        <w:rPr>
          <w:rFonts w:ascii="Times New Roman" w:hAnsi="Times New Roman" w:cs="Times New Roman"/>
          <w:sz w:val="28"/>
          <w:szCs w:val="28"/>
        </w:rPr>
        <w:t>ожно предложить детям, с целью закрепления знаний о транспорте, различные варианты заданий.</w:t>
      </w:r>
      <w:r w:rsidR="0063553F" w:rsidRPr="0063553F">
        <w:rPr>
          <w:rFonts w:ascii="Times New Roman" w:hAnsi="Times New Roman" w:cs="Times New Roman"/>
          <w:b/>
          <w:sz w:val="28"/>
          <w:szCs w:val="28"/>
        </w:rPr>
        <w:t xml:space="preserve"> </w:t>
      </w:r>
      <w:r w:rsidR="0063553F" w:rsidRPr="0063553F">
        <w:rPr>
          <w:rFonts w:ascii="Times New Roman" w:hAnsi="Times New Roman" w:cs="Times New Roman"/>
          <w:sz w:val="28"/>
          <w:szCs w:val="28"/>
        </w:rPr>
        <w:t>Ребенок вращает Карусель. Если стрелка останавливается, к примеру, на картинке ракета, предлагаю ответить на вопросы: «Какой это вид транспорта?» (Воздушный), «Кто управляет ракетой» (Космонавт).  Следующий вариант: Угадай «Какой транспорт едет, плавает или летает?».</w:t>
      </w:r>
    </w:p>
    <w:p w14:paraId="2440513C" w14:textId="2004CEAF" w:rsidR="0063553F" w:rsidRPr="0063553F" w:rsidRDefault="0063553F" w:rsidP="00D42E40">
      <w:pPr>
        <w:spacing w:after="0" w:line="276" w:lineRule="auto"/>
        <w:rPr>
          <w:rFonts w:ascii="Times New Roman" w:hAnsi="Times New Roman" w:cs="Times New Roman"/>
          <w:sz w:val="28"/>
          <w:szCs w:val="28"/>
        </w:rPr>
      </w:pPr>
      <w:r w:rsidRPr="0063553F">
        <w:rPr>
          <w:rFonts w:ascii="Times New Roman" w:hAnsi="Times New Roman" w:cs="Times New Roman"/>
          <w:noProof/>
          <w:sz w:val="28"/>
          <w:szCs w:val="28"/>
        </w:rPr>
        <w:lastRenderedPageBreak/>
        <w:drawing>
          <wp:inline distT="0" distB="0" distL="0" distR="0" wp14:anchorId="69F06D59" wp14:editId="3BF55FF1">
            <wp:extent cx="2908088" cy="2225040"/>
            <wp:effectExtent l="0" t="0" r="6985"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250" t="4584" r="7733" b="9558"/>
                    <a:stretch/>
                  </pic:blipFill>
                  <pic:spPr bwMode="auto">
                    <a:xfrm>
                      <a:off x="0" y="0"/>
                      <a:ext cx="2930743" cy="2242374"/>
                    </a:xfrm>
                    <a:prstGeom prst="rect">
                      <a:avLst/>
                    </a:prstGeom>
                    <a:noFill/>
                    <a:ln>
                      <a:noFill/>
                    </a:ln>
                    <a:extLst>
                      <a:ext uri="{53640926-AAD7-44D8-BBD7-CCE9431645EC}">
                        <a14:shadowObscured xmlns:a14="http://schemas.microsoft.com/office/drawing/2010/main"/>
                      </a:ext>
                    </a:extLst>
                  </pic:spPr>
                </pic:pic>
              </a:graphicData>
            </a:graphic>
          </wp:inline>
        </w:drawing>
      </w:r>
      <w:r w:rsidR="00901C4A">
        <w:rPr>
          <w:rFonts w:ascii="Times New Roman" w:hAnsi="Times New Roman" w:cs="Times New Roman"/>
          <w:noProof/>
          <w:sz w:val="28"/>
          <w:szCs w:val="28"/>
        </w:rPr>
        <w:t xml:space="preserve">  </w:t>
      </w:r>
      <w:r w:rsidRPr="0063553F">
        <w:rPr>
          <w:rFonts w:ascii="Times New Roman" w:hAnsi="Times New Roman" w:cs="Times New Roman"/>
          <w:noProof/>
          <w:sz w:val="28"/>
          <w:szCs w:val="28"/>
        </w:rPr>
        <w:drawing>
          <wp:inline distT="0" distB="0" distL="0" distR="0" wp14:anchorId="5DE60A3E" wp14:editId="5B6E7AD0">
            <wp:extent cx="2895691" cy="22574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895" t="4099" r="7832" b="8992"/>
                    <a:stretch/>
                  </pic:blipFill>
                  <pic:spPr bwMode="auto">
                    <a:xfrm>
                      <a:off x="0" y="0"/>
                      <a:ext cx="2913892" cy="2271614"/>
                    </a:xfrm>
                    <a:prstGeom prst="rect">
                      <a:avLst/>
                    </a:prstGeom>
                    <a:noFill/>
                    <a:ln>
                      <a:noFill/>
                    </a:ln>
                    <a:extLst>
                      <a:ext uri="{53640926-AAD7-44D8-BBD7-CCE9431645EC}">
                        <a14:shadowObscured xmlns:a14="http://schemas.microsoft.com/office/drawing/2010/main"/>
                      </a:ext>
                    </a:extLst>
                  </pic:spPr>
                </pic:pic>
              </a:graphicData>
            </a:graphic>
          </wp:inline>
        </w:drawing>
      </w:r>
    </w:p>
    <w:p w14:paraId="2D32B89C" w14:textId="77777777" w:rsidR="00F91A46" w:rsidRDefault="0063553F" w:rsidP="00D42E40">
      <w:pPr>
        <w:spacing w:after="0" w:line="276" w:lineRule="auto"/>
        <w:rPr>
          <w:rFonts w:ascii="Times New Roman" w:hAnsi="Times New Roman" w:cs="Times New Roman"/>
          <w:sz w:val="28"/>
          <w:szCs w:val="28"/>
        </w:rPr>
      </w:pPr>
      <w:r w:rsidRPr="0063553F">
        <w:rPr>
          <w:rFonts w:ascii="Times New Roman" w:hAnsi="Times New Roman" w:cs="Times New Roman"/>
          <w:sz w:val="28"/>
          <w:szCs w:val="28"/>
        </w:rPr>
        <w:t xml:space="preserve">    </w:t>
      </w:r>
    </w:p>
    <w:p w14:paraId="52791E0C" w14:textId="2B827D5F" w:rsidR="0063553F" w:rsidRPr="0063553F" w:rsidRDefault="003D1969" w:rsidP="00D42E40">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0063553F" w:rsidRPr="0063553F">
        <w:rPr>
          <w:rFonts w:ascii="Times New Roman" w:hAnsi="Times New Roman" w:cs="Times New Roman"/>
          <w:sz w:val="28"/>
          <w:szCs w:val="28"/>
        </w:rPr>
        <w:t>На занятиях по ФЭМП используется данное пособие по всем разделам программы. Например, «Счет на слух», «Составь число из единиц», «Угадай, какой по форме предмет?» Стрелка указывает на предмет, а дети снимают картинку и находят домик в соответствии с формой, которая обозначена и т.д.</w:t>
      </w:r>
    </w:p>
    <w:p w14:paraId="0B82957E" w14:textId="4767CB28" w:rsidR="0063553F" w:rsidRPr="0063553F" w:rsidRDefault="0063553F" w:rsidP="00D42E40">
      <w:pPr>
        <w:spacing w:after="0" w:line="276" w:lineRule="auto"/>
        <w:rPr>
          <w:rFonts w:ascii="Times New Roman" w:hAnsi="Times New Roman" w:cs="Times New Roman"/>
          <w:sz w:val="28"/>
          <w:szCs w:val="28"/>
        </w:rPr>
      </w:pPr>
      <w:r w:rsidRPr="0063553F">
        <w:rPr>
          <w:rFonts w:ascii="Times New Roman" w:hAnsi="Times New Roman" w:cs="Times New Roman"/>
          <w:noProof/>
          <w:sz w:val="28"/>
          <w:szCs w:val="28"/>
        </w:rPr>
        <w:drawing>
          <wp:inline distT="0" distB="0" distL="0" distR="0" wp14:anchorId="416C44B9" wp14:editId="0062634E">
            <wp:extent cx="2853318" cy="2190750"/>
            <wp:effectExtent l="0" t="0" r="444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278" t="4943" r="9178" b="10626"/>
                    <a:stretch/>
                  </pic:blipFill>
                  <pic:spPr bwMode="auto">
                    <a:xfrm>
                      <a:off x="0" y="0"/>
                      <a:ext cx="2867992" cy="2202017"/>
                    </a:xfrm>
                    <a:prstGeom prst="rect">
                      <a:avLst/>
                    </a:prstGeom>
                    <a:noFill/>
                    <a:ln>
                      <a:noFill/>
                    </a:ln>
                    <a:extLst>
                      <a:ext uri="{53640926-AAD7-44D8-BBD7-CCE9431645EC}">
                        <a14:shadowObscured xmlns:a14="http://schemas.microsoft.com/office/drawing/2010/main"/>
                      </a:ext>
                    </a:extLst>
                  </pic:spPr>
                </pic:pic>
              </a:graphicData>
            </a:graphic>
          </wp:inline>
        </w:drawing>
      </w:r>
      <w:r w:rsidR="00901C4A">
        <w:rPr>
          <w:rFonts w:ascii="Times New Roman" w:hAnsi="Times New Roman" w:cs="Times New Roman"/>
          <w:noProof/>
          <w:sz w:val="28"/>
          <w:szCs w:val="28"/>
        </w:rPr>
        <w:t xml:space="preserve">    </w:t>
      </w:r>
      <w:r w:rsidRPr="0063553F">
        <w:rPr>
          <w:rFonts w:ascii="Times New Roman" w:hAnsi="Times New Roman" w:cs="Times New Roman"/>
          <w:noProof/>
          <w:sz w:val="28"/>
          <w:szCs w:val="28"/>
        </w:rPr>
        <w:drawing>
          <wp:inline distT="0" distB="0" distL="0" distR="0" wp14:anchorId="073DC440" wp14:editId="508E61CF">
            <wp:extent cx="2844165" cy="221149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4591" t="5880" r="7517" b="8849"/>
                    <a:stretch/>
                  </pic:blipFill>
                  <pic:spPr bwMode="auto">
                    <a:xfrm>
                      <a:off x="0" y="0"/>
                      <a:ext cx="2873163" cy="2234046"/>
                    </a:xfrm>
                    <a:prstGeom prst="rect">
                      <a:avLst/>
                    </a:prstGeom>
                    <a:noFill/>
                    <a:ln>
                      <a:noFill/>
                    </a:ln>
                    <a:extLst>
                      <a:ext uri="{53640926-AAD7-44D8-BBD7-CCE9431645EC}">
                        <a14:shadowObscured xmlns:a14="http://schemas.microsoft.com/office/drawing/2010/main"/>
                      </a:ext>
                    </a:extLst>
                  </pic:spPr>
                </pic:pic>
              </a:graphicData>
            </a:graphic>
          </wp:inline>
        </w:drawing>
      </w:r>
    </w:p>
    <w:p w14:paraId="4152A5E4" w14:textId="77777777" w:rsidR="008C3082" w:rsidRDefault="0063553F" w:rsidP="00D42E40">
      <w:pPr>
        <w:spacing w:after="0" w:line="276" w:lineRule="auto"/>
        <w:rPr>
          <w:rFonts w:ascii="Times New Roman" w:hAnsi="Times New Roman" w:cs="Times New Roman"/>
          <w:sz w:val="28"/>
          <w:szCs w:val="28"/>
        </w:rPr>
      </w:pPr>
      <w:r w:rsidRPr="0063553F">
        <w:rPr>
          <w:rFonts w:ascii="Times New Roman" w:hAnsi="Times New Roman" w:cs="Times New Roman"/>
          <w:sz w:val="28"/>
          <w:szCs w:val="28"/>
        </w:rPr>
        <w:t xml:space="preserve"> </w:t>
      </w:r>
    </w:p>
    <w:p w14:paraId="306A5184" w14:textId="1AB2E27D" w:rsidR="0063553F" w:rsidRPr="0063553F" w:rsidRDefault="008C3082" w:rsidP="00D42E40">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0063553F" w:rsidRPr="0063553F">
        <w:rPr>
          <w:rFonts w:ascii="Times New Roman" w:hAnsi="Times New Roman" w:cs="Times New Roman"/>
          <w:sz w:val="28"/>
          <w:szCs w:val="28"/>
        </w:rPr>
        <w:t xml:space="preserve"> На занятиях по ОБЖ </w:t>
      </w:r>
      <w:r w:rsidR="00A47356">
        <w:rPr>
          <w:rFonts w:ascii="Times New Roman" w:hAnsi="Times New Roman" w:cs="Times New Roman"/>
          <w:sz w:val="28"/>
          <w:szCs w:val="28"/>
        </w:rPr>
        <w:t>дети знакомятся</w:t>
      </w:r>
      <w:r w:rsidR="0063553F" w:rsidRPr="0063553F">
        <w:rPr>
          <w:rFonts w:ascii="Times New Roman" w:hAnsi="Times New Roman" w:cs="Times New Roman"/>
          <w:sz w:val="28"/>
          <w:szCs w:val="28"/>
        </w:rPr>
        <w:t xml:space="preserve"> с «Опасными и нужными предметами?», а в дид</w:t>
      </w:r>
      <w:r w:rsidR="0063553F">
        <w:rPr>
          <w:rFonts w:ascii="Times New Roman" w:hAnsi="Times New Roman" w:cs="Times New Roman"/>
          <w:sz w:val="28"/>
          <w:szCs w:val="28"/>
        </w:rPr>
        <w:t>актической</w:t>
      </w:r>
      <w:r w:rsidR="0063553F" w:rsidRPr="0063553F">
        <w:rPr>
          <w:rFonts w:ascii="Times New Roman" w:hAnsi="Times New Roman" w:cs="Times New Roman"/>
          <w:sz w:val="28"/>
          <w:szCs w:val="28"/>
        </w:rPr>
        <w:t xml:space="preserve"> игре «Съедобные и несъедобные грибы» складывать съедобные грибы в корзину.</w:t>
      </w:r>
    </w:p>
    <w:p w14:paraId="3ED62C0C" w14:textId="13C887D0" w:rsidR="0063553F" w:rsidRPr="0063553F" w:rsidRDefault="0063553F" w:rsidP="00D42E40">
      <w:pPr>
        <w:spacing w:after="0" w:line="276" w:lineRule="auto"/>
        <w:rPr>
          <w:rFonts w:ascii="Times New Roman" w:hAnsi="Times New Roman" w:cs="Times New Roman"/>
          <w:sz w:val="28"/>
          <w:szCs w:val="28"/>
        </w:rPr>
      </w:pPr>
      <w:r w:rsidRPr="0063553F">
        <w:rPr>
          <w:rFonts w:ascii="Times New Roman" w:hAnsi="Times New Roman" w:cs="Times New Roman"/>
          <w:noProof/>
          <w:sz w:val="28"/>
          <w:szCs w:val="28"/>
        </w:rPr>
        <w:drawing>
          <wp:inline distT="0" distB="0" distL="0" distR="0" wp14:anchorId="46877635" wp14:editId="2BFFB68D">
            <wp:extent cx="2828925" cy="214160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717" t="3894" r="7459" b="10009"/>
                    <a:stretch/>
                  </pic:blipFill>
                  <pic:spPr bwMode="auto">
                    <a:xfrm>
                      <a:off x="0" y="0"/>
                      <a:ext cx="2844329" cy="2153263"/>
                    </a:xfrm>
                    <a:prstGeom prst="rect">
                      <a:avLst/>
                    </a:prstGeom>
                    <a:noFill/>
                    <a:ln>
                      <a:noFill/>
                    </a:ln>
                    <a:extLst>
                      <a:ext uri="{53640926-AAD7-44D8-BBD7-CCE9431645EC}">
                        <a14:shadowObscured xmlns:a14="http://schemas.microsoft.com/office/drawing/2010/main"/>
                      </a:ext>
                    </a:extLst>
                  </pic:spPr>
                </pic:pic>
              </a:graphicData>
            </a:graphic>
          </wp:inline>
        </w:drawing>
      </w:r>
      <w:r w:rsidR="00901C4A">
        <w:rPr>
          <w:rFonts w:ascii="Times New Roman" w:hAnsi="Times New Roman" w:cs="Times New Roman"/>
          <w:noProof/>
          <w:sz w:val="28"/>
          <w:szCs w:val="28"/>
        </w:rPr>
        <w:t xml:space="preserve">  </w:t>
      </w:r>
      <w:r w:rsidR="00BC7B59">
        <w:rPr>
          <w:rFonts w:ascii="Times New Roman" w:hAnsi="Times New Roman" w:cs="Times New Roman"/>
          <w:noProof/>
          <w:sz w:val="28"/>
          <w:szCs w:val="28"/>
        </w:rPr>
        <w:t xml:space="preserve">  </w:t>
      </w:r>
      <w:r w:rsidRPr="0063553F">
        <w:rPr>
          <w:rFonts w:ascii="Times New Roman" w:hAnsi="Times New Roman" w:cs="Times New Roman"/>
          <w:noProof/>
          <w:sz w:val="28"/>
          <w:szCs w:val="28"/>
        </w:rPr>
        <w:drawing>
          <wp:inline distT="0" distB="0" distL="0" distR="0" wp14:anchorId="74F786DA" wp14:editId="556D7288">
            <wp:extent cx="2819400" cy="2126597"/>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564" t="5876" r="8185" b="8926"/>
                    <a:stretch/>
                  </pic:blipFill>
                  <pic:spPr bwMode="auto">
                    <a:xfrm>
                      <a:off x="0" y="0"/>
                      <a:ext cx="2833228" cy="2137027"/>
                    </a:xfrm>
                    <a:prstGeom prst="rect">
                      <a:avLst/>
                    </a:prstGeom>
                    <a:noFill/>
                    <a:ln>
                      <a:noFill/>
                    </a:ln>
                    <a:extLst>
                      <a:ext uri="{53640926-AAD7-44D8-BBD7-CCE9431645EC}">
                        <a14:shadowObscured xmlns:a14="http://schemas.microsoft.com/office/drawing/2010/main"/>
                      </a:ext>
                    </a:extLst>
                  </pic:spPr>
                </pic:pic>
              </a:graphicData>
            </a:graphic>
          </wp:inline>
        </w:drawing>
      </w:r>
    </w:p>
    <w:p w14:paraId="39649D1B" w14:textId="77777777" w:rsidR="0063553F" w:rsidRPr="0063553F" w:rsidRDefault="0063553F" w:rsidP="00D42E40">
      <w:pPr>
        <w:spacing w:after="0" w:line="276" w:lineRule="auto"/>
        <w:rPr>
          <w:rFonts w:ascii="Times New Roman" w:hAnsi="Times New Roman" w:cs="Times New Roman"/>
          <w:sz w:val="28"/>
          <w:szCs w:val="28"/>
        </w:rPr>
      </w:pPr>
      <w:r w:rsidRPr="0063553F">
        <w:rPr>
          <w:rFonts w:ascii="Times New Roman" w:hAnsi="Times New Roman" w:cs="Times New Roman"/>
          <w:sz w:val="28"/>
          <w:szCs w:val="28"/>
        </w:rPr>
        <w:lastRenderedPageBreak/>
        <w:t xml:space="preserve">   С помощью данного пособия можно предложить детям игру-викторину «Сказки», во время проведения которой вспоминаем название сказки, ее героя и волшебный предмет. </w:t>
      </w:r>
    </w:p>
    <w:p w14:paraId="63EBD8FE" w14:textId="7BA5B62D" w:rsidR="0063553F" w:rsidRPr="0063553F" w:rsidRDefault="0063553F" w:rsidP="00D42E40">
      <w:pPr>
        <w:spacing w:after="0" w:line="276" w:lineRule="auto"/>
        <w:rPr>
          <w:rFonts w:ascii="Times New Roman" w:hAnsi="Times New Roman" w:cs="Times New Roman"/>
          <w:sz w:val="28"/>
          <w:szCs w:val="28"/>
        </w:rPr>
      </w:pPr>
      <w:r w:rsidRPr="0063553F">
        <w:rPr>
          <w:rFonts w:ascii="Times New Roman" w:hAnsi="Times New Roman" w:cs="Times New Roman"/>
          <w:noProof/>
          <w:sz w:val="28"/>
          <w:szCs w:val="28"/>
        </w:rPr>
        <w:drawing>
          <wp:inline distT="0" distB="0" distL="0" distR="0" wp14:anchorId="4FC5F687" wp14:editId="419E2CC7">
            <wp:extent cx="2946432" cy="2238375"/>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717" t="5204" r="9109" b="9801"/>
                    <a:stretch/>
                  </pic:blipFill>
                  <pic:spPr bwMode="auto">
                    <a:xfrm>
                      <a:off x="0" y="0"/>
                      <a:ext cx="2965796" cy="2253086"/>
                    </a:xfrm>
                    <a:prstGeom prst="rect">
                      <a:avLst/>
                    </a:prstGeom>
                    <a:noFill/>
                    <a:ln>
                      <a:noFill/>
                    </a:ln>
                    <a:extLst>
                      <a:ext uri="{53640926-AAD7-44D8-BBD7-CCE9431645EC}">
                        <a14:shadowObscured xmlns:a14="http://schemas.microsoft.com/office/drawing/2010/main"/>
                      </a:ext>
                    </a:extLst>
                  </pic:spPr>
                </pic:pic>
              </a:graphicData>
            </a:graphic>
          </wp:inline>
        </w:drawing>
      </w:r>
      <w:r w:rsidR="00901C4A">
        <w:rPr>
          <w:rFonts w:ascii="Times New Roman" w:hAnsi="Times New Roman" w:cs="Times New Roman"/>
          <w:noProof/>
          <w:sz w:val="28"/>
          <w:szCs w:val="28"/>
        </w:rPr>
        <w:t xml:space="preserve">   </w:t>
      </w:r>
      <w:r w:rsidRPr="0063553F">
        <w:rPr>
          <w:rFonts w:ascii="Times New Roman" w:hAnsi="Times New Roman" w:cs="Times New Roman"/>
          <w:noProof/>
          <w:sz w:val="28"/>
          <w:szCs w:val="28"/>
        </w:rPr>
        <w:drawing>
          <wp:inline distT="0" distB="0" distL="0" distR="0" wp14:anchorId="30CFC9F1" wp14:editId="10A3301C">
            <wp:extent cx="2847839" cy="2226310"/>
            <wp:effectExtent l="0" t="0" r="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144" t="5310" r="7134" b="8822"/>
                    <a:stretch/>
                  </pic:blipFill>
                  <pic:spPr bwMode="auto">
                    <a:xfrm>
                      <a:off x="0" y="0"/>
                      <a:ext cx="2906908" cy="2272488"/>
                    </a:xfrm>
                    <a:prstGeom prst="rect">
                      <a:avLst/>
                    </a:prstGeom>
                    <a:noFill/>
                    <a:ln>
                      <a:noFill/>
                    </a:ln>
                    <a:extLst>
                      <a:ext uri="{53640926-AAD7-44D8-BBD7-CCE9431645EC}">
                        <a14:shadowObscured xmlns:a14="http://schemas.microsoft.com/office/drawing/2010/main"/>
                      </a:ext>
                    </a:extLst>
                  </pic:spPr>
                </pic:pic>
              </a:graphicData>
            </a:graphic>
          </wp:inline>
        </w:drawing>
      </w:r>
    </w:p>
    <w:p w14:paraId="04D80061" w14:textId="77777777" w:rsidR="0063553F" w:rsidRPr="0063553F" w:rsidRDefault="0063553F" w:rsidP="00D42E40">
      <w:pPr>
        <w:spacing w:after="0" w:line="276" w:lineRule="auto"/>
        <w:rPr>
          <w:rFonts w:ascii="Times New Roman" w:hAnsi="Times New Roman" w:cs="Times New Roman"/>
          <w:sz w:val="28"/>
          <w:szCs w:val="28"/>
        </w:rPr>
      </w:pPr>
    </w:p>
    <w:p w14:paraId="4997389F" w14:textId="543FAF2E" w:rsidR="00714015" w:rsidRDefault="00901C4A" w:rsidP="00D42E40">
      <w:pPr>
        <w:spacing w:after="0" w:line="276" w:lineRule="auto"/>
        <w:jc w:val="center"/>
        <w:rPr>
          <w:rFonts w:ascii="Times New Roman" w:hAnsi="Times New Roman" w:cs="Times New Roman"/>
          <w:b/>
          <w:bCs/>
          <w:sz w:val="32"/>
          <w:szCs w:val="32"/>
        </w:rPr>
      </w:pPr>
      <w:bookmarkStart w:id="1" w:name="_Hlk115867127"/>
      <w:r w:rsidRPr="00901C4A">
        <w:rPr>
          <w:rFonts w:ascii="Times New Roman" w:hAnsi="Times New Roman" w:cs="Times New Roman"/>
          <w:b/>
          <w:bCs/>
          <w:sz w:val="32"/>
          <w:szCs w:val="32"/>
        </w:rPr>
        <w:t>Взаимосвязь многофункционального дидактического пособия «Карусель знаний» с образовательными областями по ФГОС</w:t>
      </w:r>
      <w:r w:rsidR="00714015">
        <w:rPr>
          <w:rFonts w:ascii="Times New Roman" w:hAnsi="Times New Roman" w:cs="Times New Roman"/>
          <w:b/>
          <w:bCs/>
          <w:sz w:val="32"/>
          <w:szCs w:val="32"/>
        </w:rPr>
        <w:t xml:space="preserve"> </w:t>
      </w:r>
      <w:bookmarkEnd w:id="1"/>
    </w:p>
    <w:p w14:paraId="04571251" w14:textId="1B665ECE" w:rsidR="002F455C" w:rsidRDefault="002F455C" w:rsidP="00D42E40">
      <w:pPr>
        <w:spacing w:after="0" w:line="276" w:lineRule="auto"/>
        <w:jc w:val="center"/>
        <w:rPr>
          <w:rFonts w:ascii="Times New Roman" w:hAnsi="Times New Roman" w:cs="Times New Roman"/>
          <w:b/>
          <w:bCs/>
          <w:sz w:val="32"/>
          <w:szCs w:val="32"/>
        </w:rPr>
      </w:pPr>
    </w:p>
    <w:tbl>
      <w:tblPr>
        <w:tblStyle w:val="a3"/>
        <w:tblW w:w="9782" w:type="dxa"/>
        <w:tblInd w:w="-289" w:type="dxa"/>
        <w:tblLook w:val="04A0" w:firstRow="1" w:lastRow="0" w:firstColumn="1" w:lastColumn="0" w:noHBand="0" w:noVBand="1"/>
      </w:tblPr>
      <w:tblGrid>
        <w:gridCol w:w="2309"/>
        <w:gridCol w:w="7473"/>
      </w:tblGrid>
      <w:tr w:rsidR="00EE6AAE" w14:paraId="381117D9" w14:textId="77777777" w:rsidTr="00F55C28">
        <w:trPr>
          <w:cantSplit/>
          <w:trHeight w:val="609"/>
        </w:trPr>
        <w:tc>
          <w:tcPr>
            <w:tcW w:w="2269" w:type="dxa"/>
            <w:shd w:val="clear" w:color="auto" w:fill="70AD47" w:themeFill="accent6"/>
          </w:tcPr>
          <w:p w14:paraId="41BF26C2" w14:textId="2DB2EAB1" w:rsidR="00EE6AAE" w:rsidRDefault="00EE6AAE" w:rsidP="00D42E40">
            <w:pPr>
              <w:spacing w:line="276" w:lineRule="auto"/>
              <w:jc w:val="center"/>
              <w:rPr>
                <w:rFonts w:ascii="Times New Roman" w:hAnsi="Times New Roman" w:cs="Times New Roman"/>
                <w:sz w:val="28"/>
                <w:szCs w:val="28"/>
              </w:rPr>
            </w:pPr>
            <w:r>
              <w:rPr>
                <w:rFonts w:ascii="Times New Roman" w:hAnsi="Times New Roman" w:cs="Times New Roman"/>
                <w:sz w:val="28"/>
                <w:szCs w:val="28"/>
              </w:rPr>
              <w:t>Образовательные области</w:t>
            </w:r>
          </w:p>
        </w:tc>
        <w:tc>
          <w:tcPr>
            <w:tcW w:w="7513" w:type="dxa"/>
            <w:shd w:val="clear" w:color="auto" w:fill="70AD47" w:themeFill="accent6"/>
          </w:tcPr>
          <w:p w14:paraId="5D3EB751" w14:textId="702710AC" w:rsidR="00EE6AAE" w:rsidRDefault="00EE6AAE" w:rsidP="00D42E40">
            <w:pPr>
              <w:spacing w:line="276" w:lineRule="auto"/>
              <w:jc w:val="center"/>
              <w:rPr>
                <w:rFonts w:ascii="Times New Roman" w:hAnsi="Times New Roman" w:cs="Times New Roman"/>
                <w:sz w:val="28"/>
                <w:szCs w:val="28"/>
              </w:rPr>
            </w:pPr>
            <w:r>
              <w:rPr>
                <w:rFonts w:ascii="Times New Roman" w:hAnsi="Times New Roman" w:cs="Times New Roman"/>
                <w:sz w:val="28"/>
                <w:szCs w:val="28"/>
              </w:rPr>
              <w:t>Задачи развития</w:t>
            </w:r>
          </w:p>
        </w:tc>
      </w:tr>
      <w:tr w:rsidR="00EE6AAE" w14:paraId="5B2C1B0E" w14:textId="77777777" w:rsidTr="00F55C28">
        <w:trPr>
          <w:cantSplit/>
          <w:trHeight w:val="1134"/>
        </w:trPr>
        <w:tc>
          <w:tcPr>
            <w:tcW w:w="2269" w:type="dxa"/>
            <w:shd w:val="clear" w:color="auto" w:fill="92D050"/>
            <w:textDirection w:val="btLr"/>
          </w:tcPr>
          <w:p w14:paraId="02CC9F13" w14:textId="56F5D065" w:rsidR="00EE6AAE" w:rsidRDefault="00EE6AAE" w:rsidP="00D42E40">
            <w:pPr>
              <w:spacing w:line="276" w:lineRule="auto"/>
              <w:ind w:left="113" w:right="113"/>
              <w:jc w:val="center"/>
              <w:rPr>
                <w:rFonts w:ascii="Times New Roman" w:hAnsi="Times New Roman" w:cs="Times New Roman"/>
                <w:sz w:val="28"/>
                <w:szCs w:val="28"/>
              </w:rPr>
            </w:pPr>
            <w:r>
              <w:rPr>
                <w:rFonts w:ascii="Times New Roman" w:hAnsi="Times New Roman" w:cs="Times New Roman"/>
                <w:sz w:val="28"/>
                <w:szCs w:val="28"/>
              </w:rPr>
              <w:t>Познавательное развитие</w:t>
            </w:r>
          </w:p>
        </w:tc>
        <w:tc>
          <w:tcPr>
            <w:tcW w:w="7513" w:type="dxa"/>
            <w:shd w:val="clear" w:color="auto" w:fill="92D050"/>
          </w:tcPr>
          <w:p w14:paraId="742B053F" w14:textId="2E69D1C6" w:rsidR="00EE6AAE" w:rsidRPr="00714015" w:rsidRDefault="00EE6AAE" w:rsidP="00410B1C">
            <w:pPr>
              <w:rPr>
                <w:rFonts w:ascii="Times New Roman" w:hAnsi="Times New Roman" w:cs="Times New Roman"/>
                <w:sz w:val="28"/>
                <w:szCs w:val="28"/>
              </w:rPr>
            </w:pPr>
            <w:r>
              <w:rPr>
                <w:rFonts w:ascii="Times New Roman" w:hAnsi="Times New Roman" w:cs="Times New Roman"/>
                <w:sz w:val="28"/>
                <w:szCs w:val="28"/>
              </w:rPr>
              <w:t>-</w:t>
            </w:r>
            <w:r w:rsidRPr="00714015">
              <w:rPr>
                <w:rFonts w:ascii="Times New Roman" w:hAnsi="Times New Roman" w:cs="Times New Roman"/>
                <w:sz w:val="28"/>
                <w:szCs w:val="28"/>
              </w:rPr>
              <w:t>развитие интересов детей, любознательности и познавательной мотивации;</w:t>
            </w:r>
          </w:p>
          <w:p w14:paraId="31754503" w14:textId="77777777" w:rsidR="00EE6AAE" w:rsidRPr="00714015" w:rsidRDefault="00EE6AAE" w:rsidP="00410B1C">
            <w:pPr>
              <w:rPr>
                <w:rFonts w:ascii="Times New Roman" w:hAnsi="Times New Roman" w:cs="Times New Roman"/>
                <w:sz w:val="28"/>
                <w:szCs w:val="28"/>
              </w:rPr>
            </w:pPr>
            <w:r w:rsidRPr="00714015">
              <w:rPr>
                <w:rFonts w:ascii="Times New Roman" w:hAnsi="Times New Roman" w:cs="Times New Roman"/>
                <w:sz w:val="28"/>
                <w:szCs w:val="28"/>
              </w:rPr>
              <w:t>- формирование познавательных действий, становление сознания;</w:t>
            </w:r>
          </w:p>
          <w:p w14:paraId="7AE55921" w14:textId="77777777" w:rsidR="00EE6AAE" w:rsidRPr="00714015" w:rsidRDefault="00EE6AAE" w:rsidP="00410B1C">
            <w:pPr>
              <w:rPr>
                <w:rFonts w:ascii="Times New Roman" w:hAnsi="Times New Roman" w:cs="Times New Roman"/>
                <w:sz w:val="28"/>
                <w:szCs w:val="28"/>
              </w:rPr>
            </w:pPr>
            <w:r w:rsidRPr="00714015">
              <w:rPr>
                <w:rFonts w:ascii="Times New Roman" w:hAnsi="Times New Roman" w:cs="Times New Roman"/>
                <w:sz w:val="28"/>
                <w:szCs w:val="28"/>
              </w:rPr>
              <w:t>- развитие воображения и творческой активности;</w:t>
            </w:r>
          </w:p>
          <w:p w14:paraId="4B994D69" w14:textId="77777777" w:rsidR="00EE6AAE" w:rsidRPr="00714015" w:rsidRDefault="00EE6AAE" w:rsidP="00410B1C">
            <w:pPr>
              <w:rPr>
                <w:rFonts w:ascii="Times New Roman" w:hAnsi="Times New Roman" w:cs="Times New Roman"/>
                <w:sz w:val="28"/>
                <w:szCs w:val="28"/>
              </w:rPr>
            </w:pPr>
            <w:r w:rsidRPr="00714015">
              <w:rPr>
                <w:rFonts w:ascii="Times New Roman" w:hAnsi="Times New Roman" w:cs="Times New Roman"/>
                <w:sz w:val="28"/>
                <w:szCs w:val="28"/>
              </w:rPr>
              <w:t>- формирование первичных представлений о себе, других людях, объектах окружающего мира,</w:t>
            </w:r>
          </w:p>
          <w:p w14:paraId="7EFF5B10" w14:textId="2CA15E17" w:rsidR="00EE6AAE" w:rsidRDefault="00EE6AAE" w:rsidP="00410B1C">
            <w:pPr>
              <w:rPr>
                <w:rFonts w:ascii="Times New Roman" w:hAnsi="Times New Roman" w:cs="Times New Roman"/>
                <w:sz w:val="28"/>
                <w:szCs w:val="28"/>
              </w:rPr>
            </w:pPr>
            <w:r w:rsidRPr="00714015">
              <w:rPr>
                <w:rFonts w:ascii="Times New Roman" w:hAnsi="Times New Roman" w:cs="Times New Roman"/>
                <w:sz w:val="28"/>
                <w:szCs w:val="28"/>
              </w:rPr>
              <w:t>- о свойствах и отношениях объектов окружающего мира, их форме, цвете, размере, материале, звучании, ритме, темпе, количестве, числе, части и целом, пространстве и времени, движении и покое, причинах и следствиях и др.</w:t>
            </w:r>
          </w:p>
        </w:tc>
      </w:tr>
      <w:tr w:rsidR="00EE6AAE" w14:paraId="06CDCE9E" w14:textId="77777777" w:rsidTr="00F55C28">
        <w:trPr>
          <w:cantSplit/>
          <w:trHeight w:val="1134"/>
        </w:trPr>
        <w:tc>
          <w:tcPr>
            <w:tcW w:w="2269" w:type="dxa"/>
            <w:shd w:val="clear" w:color="auto" w:fill="9CC2E5" w:themeFill="accent5" w:themeFillTint="99"/>
            <w:textDirection w:val="btLr"/>
          </w:tcPr>
          <w:p w14:paraId="4616C84B" w14:textId="22E3AEE1" w:rsidR="00EE6AAE" w:rsidRDefault="00EE6AAE" w:rsidP="00D42E40">
            <w:pPr>
              <w:spacing w:line="276" w:lineRule="auto"/>
              <w:ind w:left="113" w:right="113"/>
              <w:jc w:val="center"/>
              <w:rPr>
                <w:rFonts w:ascii="Times New Roman" w:hAnsi="Times New Roman" w:cs="Times New Roman"/>
                <w:sz w:val="28"/>
                <w:szCs w:val="28"/>
              </w:rPr>
            </w:pPr>
            <w:r>
              <w:rPr>
                <w:rFonts w:ascii="Times New Roman" w:hAnsi="Times New Roman" w:cs="Times New Roman"/>
                <w:sz w:val="28"/>
                <w:szCs w:val="28"/>
              </w:rPr>
              <w:t>Речевое развитие</w:t>
            </w:r>
          </w:p>
        </w:tc>
        <w:tc>
          <w:tcPr>
            <w:tcW w:w="7513" w:type="dxa"/>
            <w:shd w:val="clear" w:color="auto" w:fill="9CC2E5" w:themeFill="accent5" w:themeFillTint="99"/>
          </w:tcPr>
          <w:p w14:paraId="7FE0CEFA" w14:textId="41C3F234" w:rsidR="00EE6AAE" w:rsidRPr="00EE6AAE" w:rsidRDefault="00EE6AAE" w:rsidP="00410B1C">
            <w:pPr>
              <w:rPr>
                <w:rFonts w:ascii="Times New Roman" w:hAnsi="Times New Roman" w:cs="Times New Roman"/>
                <w:sz w:val="28"/>
                <w:szCs w:val="28"/>
              </w:rPr>
            </w:pPr>
            <w:r>
              <w:rPr>
                <w:rFonts w:ascii="Times New Roman" w:hAnsi="Times New Roman" w:cs="Times New Roman"/>
                <w:sz w:val="28"/>
                <w:szCs w:val="28"/>
              </w:rPr>
              <w:t xml:space="preserve">- </w:t>
            </w:r>
            <w:r w:rsidRPr="00EE6AAE">
              <w:rPr>
                <w:rFonts w:ascii="Times New Roman" w:hAnsi="Times New Roman" w:cs="Times New Roman"/>
                <w:sz w:val="28"/>
                <w:szCs w:val="28"/>
              </w:rPr>
              <w:t>обогащение активного словаря;</w:t>
            </w:r>
          </w:p>
          <w:p w14:paraId="6E7148AD" w14:textId="6D42A2CD" w:rsidR="00EE6AAE" w:rsidRPr="00EE6AAE" w:rsidRDefault="00EE6AAE" w:rsidP="00410B1C">
            <w:pPr>
              <w:rPr>
                <w:rFonts w:ascii="Times New Roman" w:hAnsi="Times New Roman" w:cs="Times New Roman"/>
                <w:sz w:val="28"/>
                <w:szCs w:val="28"/>
              </w:rPr>
            </w:pPr>
            <w:r>
              <w:rPr>
                <w:rFonts w:ascii="Times New Roman" w:hAnsi="Times New Roman" w:cs="Times New Roman"/>
                <w:sz w:val="28"/>
                <w:szCs w:val="28"/>
              </w:rPr>
              <w:t xml:space="preserve">- </w:t>
            </w:r>
            <w:r w:rsidRPr="00EE6AAE">
              <w:rPr>
                <w:rFonts w:ascii="Times New Roman" w:hAnsi="Times New Roman" w:cs="Times New Roman"/>
                <w:sz w:val="28"/>
                <w:szCs w:val="28"/>
              </w:rPr>
              <w:t>развитие связной, грамматически правильной диалогической и монологической речи;</w:t>
            </w:r>
          </w:p>
          <w:p w14:paraId="0AFDF86E" w14:textId="3CBF6701" w:rsidR="00EE6AAE" w:rsidRPr="00EE6AAE" w:rsidRDefault="00EE6AAE" w:rsidP="00410B1C">
            <w:pPr>
              <w:rPr>
                <w:rFonts w:ascii="Times New Roman" w:hAnsi="Times New Roman" w:cs="Times New Roman"/>
                <w:sz w:val="28"/>
                <w:szCs w:val="28"/>
              </w:rPr>
            </w:pPr>
            <w:r>
              <w:rPr>
                <w:rFonts w:ascii="Times New Roman" w:hAnsi="Times New Roman" w:cs="Times New Roman"/>
                <w:sz w:val="28"/>
                <w:szCs w:val="28"/>
              </w:rPr>
              <w:t>- р</w:t>
            </w:r>
            <w:r w:rsidRPr="00EE6AAE">
              <w:rPr>
                <w:rFonts w:ascii="Times New Roman" w:hAnsi="Times New Roman" w:cs="Times New Roman"/>
                <w:sz w:val="28"/>
                <w:szCs w:val="28"/>
              </w:rPr>
              <w:t>азвитие речевого творчества;</w:t>
            </w:r>
          </w:p>
          <w:p w14:paraId="730EC7C6" w14:textId="2785ADBE" w:rsidR="00EE6AAE" w:rsidRDefault="00EE6AAE" w:rsidP="00410B1C">
            <w:pPr>
              <w:rPr>
                <w:rFonts w:ascii="Times New Roman" w:hAnsi="Times New Roman" w:cs="Times New Roman"/>
                <w:sz w:val="28"/>
                <w:szCs w:val="28"/>
              </w:rPr>
            </w:pPr>
            <w:r>
              <w:rPr>
                <w:rFonts w:ascii="Times New Roman" w:hAnsi="Times New Roman" w:cs="Times New Roman"/>
                <w:sz w:val="28"/>
                <w:szCs w:val="28"/>
              </w:rPr>
              <w:t xml:space="preserve">- </w:t>
            </w:r>
            <w:r w:rsidRPr="00EE6AAE">
              <w:rPr>
                <w:rFonts w:ascii="Times New Roman" w:hAnsi="Times New Roman" w:cs="Times New Roman"/>
                <w:sz w:val="28"/>
                <w:szCs w:val="28"/>
              </w:rPr>
              <w:t>развитие звуковой и интонационной культуры речи, фонематического слуха;</w:t>
            </w:r>
          </w:p>
        </w:tc>
      </w:tr>
      <w:tr w:rsidR="00EE6AAE" w14:paraId="049C520E" w14:textId="77777777" w:rsidTr="00F55C28">
        <w:trPr>
          <w:cantSplit/>
          <w:trHeight w:val="1134"/>
        </w:trPr>
        <w:tc>
          <w:tcPr>
            <w:tcW w:w="2269" w:type="dxa"/>
            <w:shd w:val="clear" w:color="auto" w:fill="FFE599" w:themeFill="accent4" w:themeFillTint="66"/>
            <w:textDirection w:val="btLr"/>
          </w:tcPr>
          <w:p w14:paraId="207C3E4B" w14:textId="7745C9E4" w:rsidR="00EE6AAE" w:rsidRDefault="00EE6AAE" w:rsidP="00D42E40">
            <w:pPr>
              <w:spacing w:line="276" w:lineRule="auto"/>
              <w:ind w:left="113" w:right="113"/>
              <w:jc w:val="center"/>
              <w:rPr>
                <w:rFonts w:ascii="Times New Roman" w:hAnsi="Times New Roman" w:cs="Times New Roman"/>
                <w:sz w:val="28"/>
                <w:szCs w:val="28"/>
              </w:rPr>
            </w:pPr>
            <w:r>
              <w:rPr>
                <w:rFonts w:ascii="Times New Roman" w:hAnsi="Times New Roman" w:cs="Times New Roman"/>
                <w:sz w:val="28"/>
                <w:szCs w:val="28"/>
              </w:rPr>
              <w:t>Физическое развитие</w:t>
            </w:r>
          </w:p>
        </w:tc>
        <w:tc>
          <w:tcPr>
            <w:tcW w:w="7513" w:type="dxa"/>
            <w:shd w:val="clear" w:color="auto" w:fill="FFE599" w:themeFill="accent4" w:themeFillTint="66"/>
          </w:tcPr>
          <w:p w14:paraId="596E943E" w14:textId="5F220E67" w:rsidR="00EE6AAE" w:rsidRDefault="008869D0" w:rsidP="00410B1C">
            <w:pPr>
              <w:rPr>
                <w:rFonts w:ascii="Times New Roman" w:hAnsi="Times New Roman" w:cs="Times New Roman"/>
                <w:sz w:val="28"/>
                <w:szCs w:val="28"/>
              </w:rPr>
            </w:pPr>
            <w:r>
              <w:rPr>
                <w:rFonts w:ascii="Times New Roman" w:hAnsi="Times New Roman" w:cs="Times New Roman"/>
                <w:sz w:val="28"/>
                <w:szCs w:val="28"/>
              </w:rPr>
              <w:t>- формирование представлений о здоровом образе жизни.</w:t>
            </w:r>
          </w:p>
        </w:tc>
      </w:tr>
      <w:tr w:rsidR="00EE6AAE" w14:paraId="60CC8827" w14:textId="77777777" w:rsidTr="00F55C28">
        <w:trPr>
          <w:cantSplit/>
          <w:trHeight w:val="1134"/>
        </w:trPr>
        <w:tc>
          <w:tcPr>
            <w:tcW w:w="2269" w:type="dxa"/>
            <w:shd w:val="clear" w:color="auto" w:fill="F7CAAC" w:themeFill="accent2" w:themeFillTint="66"/>
            <w:textDirection w:val="btLr"/>
          </w:tcPr>
          <w:p w14:paraId="7C04851A" w14:textId="70AD4381" w:rsidR="00EE6AAE" w:rsidRDefault="00EE6AAE" w:rsidP="00D42E40">
            <w:pPr>
              <w:spacing w:line="276" w:lineRule="auto"/>
              <w:ind w:left="113" w:right="113"/>
              <w:jc w:val="center"/>
              <w:rPr>
                <w:rFonts w:ascii="Times New Roman" w:hAnsi="Times New Roman" w:cs="Times New Roman"/>
                <w:sz w:val="28"/>
                <w:szCs w:val="28"/>
              </w:rPr>
            </w:pPr>
            <w:r>
              <w:rPr>
                <w:rFonts w:ascii="Times New Roman" w:hAnsi="Times New Roman" w:cs="Times New Roman"/>
                <w:sz w:val="28"/>
                <w:szCs w:val="28"/>
              </w:rPr>
              <w:lastRenderedPageBreak/>
              <w:t>Художественно-эстетическое развитие</w:t>
            </w:r>
          </w:p>
        </w:tc>
        <w:tc>
          <w:tcPr>
            <w:tcW w:w="7513" w:type="dxa"/>
            <w:shd w:val="clear" w:color="auto" w:fill="F7CAAC" w:themeFill="accent2" w:themeFillTint="66"/>
          </w:tcPr>
          <w:p w14:paraId="535621E1" w14:textId="0CC65024" w:rsidR="00EE6AAE" w:rsidRPr="00EE6AAE" w:rsidRDefault="00EE6AAE" w:rsidP="00410B1C">
            <w:pPr>
              <w:rPr>
                <w:rFonts w:ascii="Times New Roman" w:hAnsi="Times New Roman" w:cs="Times New Roman"/>
                <w:sz w:val="28"/>
                <w:szCs w:val="28"/>
              </w:rPr>
            </w:pPr>
            <w:r>
              <w:rPr>
                <w:rFonts w:ascii="Times New Roman" w:hAnsi="Times New Roman" w:cs="Times New Roman"/>
                <w:sz w:val="28"/>
                <w:szCs w:val="28"/>
              </w:rPr>
              <w:t xml:space="preserve">- </w:t>
            </w:r>
            <w:r w:rsidRPr="00EE6AAE">
              <w:rPr>
                <w:rFonts w:ascii="Times New Roman" w:hAnsi="Times New Roman" w:cs="Times New Roman"/>
                <w:sz w:val="28"/>
                <w:szCs w:val="28"/>
              </w:rPr>
              <w:t>становление эстетического отношения к окружающему миру;</w:t>
            </w:r>
          </w:p>
          <w:p w14:paraId="2A5EA2F6" w14:textId="5C2AB950" w:rsidR="00EE6AAE" w:rsidRPr="00EE6AAE" w:rsidRDefault="00EE6AAE" w:rsidP="00410B1C">
            <w:pPr>
              <w:rPr>
                <w:rFonts w:ascii="Times New Roman" w:hAnsi="Times New Roman" w:cs="Times New Roman"/>
                <w:sz w:val="28"/>
                <w:szCs w:val="28"/>
              </w:rPr>
            </w:pPr>
            <w:r>
              <w:rPr>
                <w:rFonts w:ascii="Times New Roman" w:hAnsi="Times New Roman" w:cs="Times New Roman"/>
                <w:sz w:val="28"/>
                <w:szCs w:val="28"/>
              </w:rPr>
              <w:t xml:space="preserve">- </w:t>
            </w:r>
            <w:r w:rsidRPr="00EE6AAE">
              <w:rPr>
                <w:rFonts w:ascii="Times New Roman" w:hAnsi="Times New Roman" w:cs="Times New Roman"/>
                <w:sz w:val="28"/>
                <w:szCs w:val="28"/>
              </w:rPr>
              <w:t>формирование элементарных представлений о видах искусства;</w:t>
            </w:r>
          </w:p>
          <w:p w14:paraId="01F0FFA1" w14:textId="77777777" w:rsidR="00EE6AAE" w:rsidRDefault="00EE6AAE" w:rsidP="00410B1C">
            <w:pPr>
              <w:rPr>
                <w:rFonts w:ascii="Times New Roman" w:hAnsi="Times New Roman" w:cs="Times New Roman"/>
                <w:sz w:val="28"/>
                <w:szCs w:val="28"/>
              </w:rPr>
            </w:pPr>
            <w:r>
              <w:rPr>
                <w:rFonts w:ascii="Times New Roman" w:hAnsi="Times New Roman" w:cs="Times New Roman"/>
                <w:sz w:val="28"/>
                <w:szCs w:val="28"/>
              </w:rPr>
              <w:t xml:space="preserve">- </w:t>
            </w:r>
            <w:r w:rsidRPr="00EE6AAE">
              <w:rPr>
                <w:rFonts w:ascii="Times New Roman" w:hAnsi="Times New Roman" w:cs="Times New Roman"/>
                <w:sz w:val="28"/>
                <w:szCs w:val="28"/>
              </w:rPr>
              <w:t>восприятие музыки, художественной литературы, фольклора;</w:t>
            </w:r>
          </w:p>
          <w:p w14:paraId="46A5D957" w14:textId="638FBB97" w:rsidR="00EE6AAE" w:rsidRDefault="00EE6AAE" w:rsidP="00410B1C">
            <w:pPr>
              <w:rPr>
                <w:rFonts w:ascii="Times New Roman" w:hAnsi="Times New Roman" w:cs="Times New Roman"/>
                <w:sz w:val="28"/>
                <w:szCs w:val="28"/>
              </w:rPr>
            </w:pPr>
            <w:r>
              <w:rPr>
                <w:rFonts w:ascii="Times New Roman" w:hAnsi="Times New Roman" w:cs="Times New Roman"/>
                <w:sz w:val="28"/>
                <w:szCs w:val="28"/>
              </w:rPr>
              <w:t xml:space="preserve">- </w:t>
            </w:r>
            <w:r w:rsidRPr="00EE6AAE">
              <w:rPr>
                <w:rFonts w:ascii="Times New Roman" w:hAnsi="Times New Roman" w:cs="Times New Roman"/>
                <w:sz w:val="28"/>
                <w:szCs w:val="28"/>
              </w:rPr>
              <w:t>стимулирование сопереживания персонажам художественных произведений</w:t>
            </w:r>
            <w:r>
              <w:rPr>
                <w:rFonts w:ascii="Times New Roman" w:hAnsi="Times New Roman" w:cs="Times New Roman"/>
                <w:sz w:val="28"/>
                <w:szCs w:val="28"/>
              </w:rPr>
              <w:t>;</w:t>
            </w:r>
          </w:p>
          <w:p w14:paraId="5473391C" w14:textId="572D04C2" w:rsidR="00EE6AAE" w:rsidRDefault="00EE6AAE" w:rsidP="00410B1C">
            <w:pPr>
              <w:rPr>
                <w:rFonts w:ascii="Times New Roman" w:hAnsi="Times New Roman" w:cs="Times New Roman"/>
                <w:sz w:val="28"/>
                <w:szCs w:val="28"/>
              </w:rPr>
            </w:pPr>
            <w:r>
              <w:rPr>
                <w:rFonts w:ascii="Times New Roman" w:hAnsi="Times New Roman" w:cs="Times New Roman"/>
                <w:sz w:val="28"/>
                <w:szCs w:val="28"/>
              </w:rPr>
              <w:t xml:space="preserve">- </w:t>
            </w:r>
            <w:r w:rsidRPr="00EE6AAE">
              <w:rPr>
                <w:rFonts w:ascii="Times New Roman" w:hAnsi="Times New Roman" w:cs="Times New Roman"/>
                <w:sz w:val="28"/>
                <w:szCs w:val="28"/>
              </w:rPr>
              <w:t>реализацию самостоятельной творческой деятельности детей</w:t>
            </w:r>
            <w:r>
              <w:rPr>
                <w:rFonts w:ascii="Times New Roman" w:hAnsi="Times New Roman" w:cs="Times New Roman"/>
                <w:sz w:val="28"/>
                <w:szCs w:val="28"/>
              </w:rPr>
              <w:t>.</w:t>
            </w:r>
          </w:p>
        </w:tc>
      </w:tr>
      <w:tr w:rsidR="00EE6AAE" w14:paraId="57A89842" w14:textId="77777777" w:rsidTr="00F55C28">
        <w:trPr>
          <w:cantSplit/>
          <w:trHeight w:val="1134"/>
        </w:trPr>
        <w:tc>
          <w:tcPr>
            <w:tcW w:w="2269" w:type="dxa"/>
            <w:shd w:val="clear" w:color="auto" w:fill="D0CECE" w:themeFill="background2" w:themeFillShade="E6"/>
            <w:textDirection w:val="btLr"/>
          </w:tcPr>
          <w:p w14:paraId="21903595" w14:textId="46E0AC9A" w:rsidR="00EE6AAE" w:rsidRDefault="00EE6AAE" w:rsidP="00D42E40">
            <w:pPr>
              <w:spacing w:line="276" w:lineRule="auto"/>
              <w:ind w:left="113" w:right="113"/>
              <w:jc w:val="center"/>
              <w:rPr>
                <w:rFonts w:ascii="Times New Roman" w:hAnsi="Times New Roman" w:cs="Times New Roman"/>
                <w:sz w:val="28"/>
                <w:szCs w:val="28"/>
              </w:rPr>
            </w:pPr>
            <w:r>
              <w:rPr>
                <w:rFonts w:ascii="Times New Roman" w:hAnsi="Times New Roman" w:cs="Times New Roman"/>
                <w:sz w:val="28"/>
                <w:szCs w:val="28"/>
              </w:rPr>
              <w:t>Социально-коммуникативное развитие</w:t>
            </w:r>
          </w:p>
        </w:tc>
        <w:tc>
          <w:tcPr>
            <w:tcW w:w="7513" w:type="dxa"/>
            <w:shd w:val="clear" w:color="auto" w:fill="D0CECE" w:themeFill="background2" w:themeFillShade="E6"/>
          </w:tcPr>
          <w:p w14:paraId="66E25689" w14:textId="78900E57" w:rsidR="00EE6AAE" w:rsidRPr="00EE6AAE" w:rsidRDefault="00EE6AAE" w:rsidP="00410B1C">
            <w:pPr>
              <w:rPr>
                <w:rFonts w:ascii="Times New Roman" w:hAnsi="Times New Roman" w:cs="Times New Roman"/>
                <w:sz w:val="28"/>
                <w:szCs w:val="28"/>
              </w:rPr>
            </w:pPr>
            <w:r>
              <w:rPr>
                <w:rFonts w:ascii="Times New Roman" w:hAnsi="Times New Roman" w:cs="Times New Roman"/>
                <w:sz w:val="28"/>
                <w:szCs w:val="28"/>
              </w:rPr>
              <w:t>- у</w:t>
            </w:r>
            <w:r w:rsidRPr="00EE6AAE">
              <w:rPr>
                <w:rFonts w:ascii="Times New Roman" w:hAnsi="Times New Roman" w:cs="Times New Roman"/>
                <w:sz w:val="28"/>
                <w:szCs w:val="28"/>
              </w:rPr>
              <w:t>своение норм и ценностей, принятых в обществе, включая моральные и нравственные ценности;</w:t>
            </w:r>
          </w:p>
          <w:p w14:paraId="141EA54E" w14:textId="49831744" w:rsidR="00EE6AAE" w:rsidRPr="00EE6AAE" w:rsidRDefault="00EE6AAE" w:rsidP="00410B1C">
            <w:pPr>
              <w:rPr>
                <w:rFonts w:ascii="Times New Roman" w:hAnsi="Times New Roman" w:cs="Times New Roman"/>
                <w:sz w:val="28"/>
                <w:szCs w:val="28"/>
              </w:rPr>
            </w:pPr>
            <w:r>
              <w:rPr>
                <w:rFonts w:ascii="Times New Roman" w:hAnsi="Times New Roman" w:cs="Times New Roman"/>
                <w:sz w:val="28"/>
                <w:szCs w:val="28"/>
              </w:rPr>
              <w:t xml:space="preserve">- </w:t>
            </w:r>
            <w:r w:rsidRPr="00EE6AAE">
              <w:rPr>
                <w:rFonts w:ascii="Times New Roman" w:hAnsi="Times New Roman" w:cs="Times New Roman"/>
                <w:sz w:val="28"/>
                <w:szCs w:val="28"/>
              </w:rPr>
              <w:t>развитие общения и взаимодействия ребенка со взрослыми и сверстниками;</w:t>
            </w:r>
          </w:p>
          <w:p w14:paraId="76B86B83" w14:textId="452068B0" w:rsidR="00EE6AAE" w:rsidRPr="00EE6AAE" w:rsidRDefault="00EE6AAE" w:rsidP="00410B1C">
            <w:pPr>
              <w:rPr>
                <w:rFonts w:ascii="Times New Roman" w:hAnsi="Times New Roman" w:cs="Times New Roman"/>
                <w:sz w:val="28"/>
                <w:szCs w:val="28"/>
              </w:rPr>
            </w:pPr>
            <w:r>
              <w:rPr>
                <w:rFonts w:ascii="Times New Roman" w:hAnsi="Times New Roman" w:cs="Times New Roman"/>
                <w:sz w:val="28"/>
                <w:szCs w:val="28"/>
              </w:rPr>
              <w:t xml:space="preserve">- </w:t>
            </w:r>
            <w:r w:rsidRPr="00EE6AAE">
              <w:rPr>
                <w:rFonts w:ascii="Times New Roman" w:hAnsi="Times New Roman" w:cs="Times New Roman"/>
                <w:sz w:val="28"/>
                <w:szCs w:val="28"/>
              </w:rPr>
              <w:t>становление самостоятельности, целенаправленности и саморегуляции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сообществу детей и взрослых в Организации;</w:t>
            </w:r>
          </w:p>
          <w:p w14:paraId="1C017A0D" w14:textId="075D11BD" w:rsidR="00EE6AAE" w:rsidRPr="00EE6AAE" w:rsidRDefault="00EE6AAE" w:rsidP="00410B1C">
            <w:pPr>
              <w:rPr>
                <w:rFonts w:ascii="Times New Roman" w:hAnsi="Times New Roman" w:cs="Times New Roman"/>
                <w:sz w:val="28"/>
                <w:szCs w:val="28"/>
              </w:rPr>
            </w:pPr>
            <w:r>
              <w:rPr>
                <w:rFonts w:ascii="Times New Roman" w:hAnsi="Times New Roman" w:cs="Times New Roman"/>
                <w:sz w:val="28"/>
                <w:szCs w:val="28"/>
              </w:rPr>
              <w:t xml:space="preserve">- </w:t>
            </w:r>
            <w:r w:rsidRPr="00EE6AAE">
              <w:rPr>
                <w:rFonts w:ascii="Times New Roman" w:hAnsi="Times New Roman" w:cs="Times New Roman"/>
                <w:sz w:val="28"/>
                <w:szCs w:val="28"/>
              </w:rPr>
              <w:t>формирование позитивных установок к различным видам труда и творчества;</w:t>
            </w:r>
          </w:p>
          <w:p w14:paraId="346460CF" w14:textId="3234D6BB" w:rsidR="00EE6AAE" w:rsidRDefault="00EE6AAE" w:rsidP="00410B1C">
            <w:pPr>
              <w:rPr>
                <w:rFonts w:ascii="Times New Roman" w:hAnsi="Times New Roman" w:cs="Times New Roman"/>
                <w:sz w:val="28"/>
                <w:szCs w:val="28"/>
              </w:rPr>
            </w:pPr>
            <w:r>
              <w:rPr>
                <w:rFonts w:ascii="Times New Roman" w:hAnsi="Times New Roman" w:cs="Times New Roman"/>
                <w:sz w:val="28"/>
                <w:szCs w:val="28"/>
              </w:rPr>
              <w:t xml:space="preserve">- </w:t>
            </w:r>
            <w:r w:rsidRPr="00EE6AAE">
              <w:rPr>
                <w:rFonts w:ascii="Times New Roman" w:hAnsi="Times New Roman" w:cs="Times New Roman"/>
                <w:sz w:val="28"/>
                <w:szCs w:val="28"/>
              </w:rPr>
              <w:t>формирование основ безопасного поведения в быту, социуме, природе.</w:t>
            </w:r>
          </w:p>
        </w:tc>
      </w:tr>
    </w:tbl>
    <w:p w14:paraId="3E80DB2E" w14:textId="388F816D" w:rsidR="00901C4A" w:rsidRDefault="00901C4A" w:rsidP="00D42E40">
      <w:pPr>
        <w:spacing w:after="0" w:line="276" w:lineRule="auto"/>
        <w:jc w:val="center"/>
        <w:rPr>
          <w:rFonts w:ascii="Times New Roman" w:hAnsi="Times New Roman" w:cs="Times New Roman"/>
          <w:sz w:val="28"/>
          <w:szCs w:val="28"/>
        </w:rPr>
      </w:pPr>
    </w:p>
    <w:p w14:paraId="4C911B33" w14:textId="77777777" w:rsidR="00F55C28" w:rsidRDefault="00F55C28" w:rsidP="00D42E40">
      <w:pPr>
        <w:spacing w:after="0" w:line="276" w:lineRule="auto"/>
        <w:jc w:val="center"/>
        <w:rPr>
          <w:rFonts w:ascii="Times New Roman" w:hAnsi="Times New Roman" w:cs="Times New Roman"/>
          <w:b/>
          <w:bCs/>
          <w:sz w:val="32"/>
          <w:szCs w:val="32"/>
        </w:rPr>
      </w:pPr>
    </w:p>
    <w:p w14:paraId="6148D35E" w14:textId="77777777" w:rsidR="00F55C28" w:rsidRDefault="00F55C28" w:rsidP="00D42E40">
      <w:pPr>
        <w:spacing w:after="0" w:line="276" w:lineRule="auto"/>
        <w:jc w:val="center"/>
        <w:rPr>
          <w:rFonts w:ascii="Times New Roman" w:hAnsi="Times New Roman" w:cs="Times New Roman"/>
          <w:b/>
          <w:bCs/>
          <w:sz w:val="32"/>
          <w:szCs w:val="32"/>
        </w:rPr>
      </w:pPr>
    </w:p>
    <w:p w14:paraId="0B218345" w14:textId="77777777" w:rsidR="00F55C28" w:rsidRDefault="00F55C28" w:rsidP="00D42E40">
      <w:pPr>
        <w:spacing w:after="0" w:line="276" w:lineRule="auto"/>
        <w:jc w:val="center"/>
        <w:rPr>
          <w:rFonts w:ascii="Times New Roman" w:hAnsi="Times New Roman" w:cs="Times New Roman"/>
          <w:b/>
          <w:bCs/>
          <w:sz w:val="32"/>
          <w:szCs w:val="32"/>
        </w:rPr>
      </w:pPr>
    </w:p>
    <w:p w14:paraId="15456BB5" w14:textId="77777777" w:rsidR="00F55C28" w:rsidRDefault="00F55C28" w:rsidP="00D42E40">
      <w:pPr>
        <w:spacing w:after="0" w:line="276" w:lineRule="auto"/>
        <w:jc w:val="center"/>
        <w:rPr>
          <w:rFonts w:ascii="Times New Roman" w:hAnsi="Times New Roman" w:cs="Times New Roman"/>
          <w:b/>
          <w:bCs/>
          <w:sz w:val="32"/>
          <w:szCs w:val="32"/>
        </w:rPr>
      </w:pPr>
    </w:p>
    <w:p w14:paraId="2AD24DEF" w14:textId="77777777" w:rsidR="00F55C28" w:rsidRDefault="00F55C28" w:rsidP="00D42E40">
      <w:pPr>
        <w:spacing w:after="0" w:line="276" w:lineRule="auto"/>
        <w:jc w:val="center"/>
        <w:rPr>
          <w:rFonts w:ascii="Times New Roman" w:hAnsi="Times New Roman" w:cs="Times New Roman"/>
          <w:b/>
          <w:bCs/>
          <w:sz w:val="32"/>
          <w:szCs w:val="32"/>
        </w:rPr>
      </w:pPr>
    </w:p>
    <w:p w14:paraId="084156DE" w14:textId="77777777" w:rsidR="00F55C28" w:rsidRDefault="00F55C28" w:rsidP="00D42E40">
      <w:pPr>
        <w:spacing w:after="0" w:line="276" w:lineRule="auto"/>
        <w:jc w:val="center"/>
        <w:rPr>
          <w:rFonts w:ascii="Times New Roman" w:hAnsi="Times New Roman" w:cs="Times New Roman"/>
          <w:b/>
          <w:bCs/>
          <w:sz w:val="32"/>
          <w:szCs w:val="32"/>
        </w:rPr>
      </w:pPr>
    </w:p>
    <w:p w14:paraId="2F25BDE2" w14:textId="77777777" w:rsidR="00F55C28" w:rsidRDefault="00F55C28" w:rsidP="00D42E40">
      <w:pPr>
        <w:spacing w:after="0" w:line="276" w:lineRule="auto"/>
        <w:jc w:val="center"/>
        <w:rPr>
          <w:rFonts w:ascii="Times New Roman" w:hAnsi="Times New Roman" w:cs="Times New Roman"/>
          <w:b/>
          <w:bCs/>
          <w:sz w:val="32"/>
          <w:szCs w:val="32"/>
        </w:rPr>
      </w:pPr>
    </w:p>
    <w:p w14:paraId="4F47062B" w14:textId="77777777" w:rsidR="00F55C28" w:rsidRDefault="00F55C28" w:rsidP="00D42E40">
      <w:pPr>
        <w:spacing w:after="0" w:line="276" w:lineRule="auto"/>
        <w:jc w:val="center"/>
        <w:rPr>
          <w:rFonts w:ascii="Times New Roman" w:hAnsi="Times New Roman" w:cs="Times New Roman"/>
          <w:b/>
          <w:bCs/>
          <w:sz w:val="32"/>
          <w:szCs w:val="32"/>
        </w:rPr>
      </w:pPr>
    </w:p>
    <w:p w14:paraId="7926567F" w14:textId="77777777" w:rsidR="00F55C28" w:rsidRDefault="00F55C28" w:rsidP="00D42E40">
      <w:pPr>
        <w:spacing w:after="0" w:line="276" w:lineRule="auto"/>
        <w:jc w:val="center"/>
        <w:rPr>
          <w:rFonts w:ascii="Times New Roman" w:hAnsi="Times New Roman" w:cs="Times New Roman"/>
          <w:b/>
          <w:bCs/>
          <w:sz w:val="32"/>
          <w:szCs w:val="32"/>
        </w:rPr>
      </w:pPr>
    </w:p>
    <w:p w14:paraId="4EBABB62" w14:textId="77777777" w:rsidR="00F55C28" w:rsidRDefault="00F55C28" w:rsidP="00D42E40">
      <w:pPr>
        <w:spacing w:after="0" w:line="276" w:lineRule="auto"/>
        <w:jc w:val="center"/>
        <w:rPr>
          <w:rFonts w:ascii="Times New Roman" w:hAnsi="Times New Roman" w:cs="Times New Roman"/>
          <w:b/>
          <w:bCs/>
          <w:sz w:val="32"/>
          <w:szCs w:val="32"/>
        </w:rPr>
      </w:pPr>
    </w:p>
    <w:p w14:paraId="3F64D317" w14:textId="77777777" w:rsidR="00F55C28" w:rsidRDefault="00F55C28" w:rsidP="00D42E40">
      <w:pPr>
        <w:spacing w:after="0" w:line="276" w:lineRule="auto"/>
        <w:jc w:val="center"/>
        <w:rPr>
          <w:rFonts w:ascii="Times New Roman" w:hAnsi="Times New Roman" w:cs="Times New Roman"/>
          <w:b/>
          <w:bCs/>
          <w:sz w:val="32"/>
          <w:szCs w:val="32"/>
        </w:rPr>
      </w:pPr>
    </w:p>
    <w:p w14:paraId="7CABE8AE" w14:textId="77777777" w:rsidR="00F55C28" w:rsidRDefault="00F55C28" w:rsidP="00D42E40">
      <w:pPr>
        <w:spacing w:after="0" w:line="276" w:lineRule="auto"/>
        <w:jc w:val="center"/>
        <w:rPr>
          <w:rFonts w:ascii="Times New Roman" w:hAnsi="Times New Roman" w:cs="Times New Roman"/>
          <w:b/>
          <w:bCs/>
          <w:sz w:val="32"/>
          <w:szCs w:val="32"/>
        </w:rPr>
      </w:pPr>
    </w:p>
    <w:p w14:paraId="294DCFAC" w14:textId="77777777" w:rsidR="00F55C28" w:rsidRDefault="00F55C28" w:rsidP="00D42E40">
      <w:pPr>
        <w:spacing w:after="0" w:line="276" w:lineRule="auto"/>
        <w:jc w:val="center"/>
        <w:rPr>
          <w:rFonts w:ascii="Times New Roman" w:hAnsi="Times New Roman" w:cs="Times New Roman"/>
          <w:b/>
          <w:bCs/>
          <w:sz w:val="32"/>
          <w:szCs w:val="32"/>
        </w:rPr>
      </w:pPr>
    </w:p>
    <w:p w14:paraId="01D22B1A" w14:textId="77777777" w:rsidR="00F55C28" w:rsidRDefault="00F55C28" w:rsidP="00D42E40">
      <w:pPr>
        <w:spacing w:after="0" w:line="276" w:lineRule="auto"/>
        <w:jc w:val="center"/>
        <w:rPr>
          <w:rFonts w:ascii="Times New Roman" w:hAnsi="Times New Roman" w:cs="Times New Roman"/>
          <w:b/>
          <w:bCs/>
          <w:sz w:val="32"/>
          <w:szCs w:val="32"/>
        </w:rPr>
      </w:pPr>
    </w:p>
    <w:p w14:paraId="7464FDAC" w14:textId="76CC2303" w:rsidR="008869D0" w:rsidRDefault="008869D0" w:rsidP="00D42E40">
      <w:pPr>
        <w:spacing w:after="0" w:line="276" w:lineRule="auto"/>
        <w:jc w:val="center"/>
        <w:rPr>
          <w:rFonts w:ascii="Times New Roman" w:hAnsi="Times New Roman" w:cs="Times New Roman"/>
          <w:b/>
          <w:bCs/>
          <w:sz w:val="32"/>
          <w:szCs w:val="32"/>
        </w:rPr>
      </w:pPr>
      <w:bookmarkStart w:id="2" w:name="_Hlk115867179"/>
      <w:r w:rsidRPr="008869D0">
        <w:rPr>
          <w:rFonts w:ascii="Times New Roman" w:hAnsi="Times New Roman" w:cs="Times New Roman"/>
          <w:b/>
          <w:bCs/>
          <w:sz w:val="32"/>
          <w:szCs w:val="32"/>
        </w:rPr>
        <w:lastRenderedPageBreak/>
        <w:t>Варианты дидактических игр к многофункциональному дидактическому пособию «Карусель знаний»</w:t>
      </w:r>
    </w:p>
    <w:bookmarkEnd w:id="2"/>
    <w:p w14:paraId="1F9756B8" w14:textId="632B4D45" w:rsidR="00150F12" w:rsidRPr="00150F12" w:rsidRDefault="00410B1C" w:rsidP="00D42E40">
      <w:pPr>
        <w:spacing w:after="0" w:line="276" w:lineRule="auto"/>
        <w:jc w:val="center"/>
        <w:rPr>
          <w:rFonts w:ascii="Times New Roman" w:hAnsi="Times New Roman" w:cs="Times New Roman"/>
          <w:b/>
          <w:bCs/>
          <w:sz w:val="28"/>
          <w:szCs w:val="28"/>
        </w:rPr>
      </w:pPr>
      <w:r>
        <w:rPr>
          <w:rFonts w:ascii="Times New Roman" w:hAnsi="Times New Roman" w:cs="Times New Roman"/>
          <w:b/>
          <w:bCs/>
          <w:sz w:val="28"/>
          <w:szCs w:val="28"/>
        </w:rPr>
        <w:t>Младший дошкольный возраст.</w:t>
      </w:r>
    </w:p>
    <w:tbl>
      <w:tblPr>
        <w:tblStyle w:val="a3"/>
        <w:tblW w:w="9924" w:type="dxa"/>
        <w:tblInd w:w="-431" w:type="dxa"/>
        <w:tblLayout w:type="fixed"/>
        <w:tblLook w:val="04A0" w:firstRow="1" w:lastRow="0" w:firstColumn="1" w:lastColumn="0" w:noHBand="0" w:noVBand="1"/>
      </w:tblPr>
      <w:tblGrid>
        <w:gridCol w:w="1277"/>
        <w:gridCol w:w="1417"/>
        <w:gridCol w:w="2694"/>
        <w:gridCol w:w="4536"/>
      </w:tblGrid>
      <w:tr w:rsidR="00282DB1" w14:paraId="73288E0C" w14:textId="77777777" w:rsidTr="00F55C28">
        <w:tc>
          <w:tcPr>
            <w:tcW w:w="1277" w:type="dxa"/>
          </w:tcPr>
          <w:p w14:paraId="0A75DF9A" w14:textId="4F6E7E10" w:rsidR="00150F12" w:rsidRDefault="00150F12" w:rsidP="00410B1C">
            <w:pPr>
              <w:jc w:val="center"/>
              <w:rPr>
                <w:rFonts w:ascii="Times New Roman" w:hAnsi="Times New Roman" w:cs="Times New Roman"/>
                <w:sz w:val="28"/>
                <w:szCs w:val="28"/>
              </w:rPr>
            </w:pPr>
            <w:proofErr w:type="spellStart"/>
            <w:proofErr w:type="gramStart"/>
            <w:r>
              <w:rPr>
                <w:rFonts w:ascii="Times New Roman" w:hAnsi="Times New Roman" w:cs="Times New Roman"/>
                <w:sz w:val="28"/>
                <w:szCs w:val="28"/>
              </w:rPr>
              <w:t>Направ</w:t>
            </w:r>
            <w:r w:rsidR="00757120">
              <w:rPr>
                <w:rFonts w:ascii="Times New Roman" w:hAnsi="Times New Roman" w:cs="Times New Roman"/>
                <w:sz w:val="28"/>
                <w:szCs w:val="28"/>
              </w:rPr>
              <w:t>-</w:t>
            </w:r>
            <w:r>
              <w:rPr>
                <w:rFonts w:ascii="Times New Roman" w:hAnsi="Times New Roman" w:cs="Times New Roman"/>
                <w:sz w:val="28"/>
                <w:szCs w:val="28"/>
              </w:rPr>
              <w:t>ление</w:t>
            </w:r>
            <w:proofErr w:type="spellEnd"/>
            <w:proofErr w:type="gramEnd"/>
            <w:r>
              <w:rPr>
                <w:rFonts w:ascii="Times New Roman" w:hAnsi="Times New Roman" w:cs="Times New Roman"/>
                <w:sz w:val="28"/>
                <w:szCs w:val="28"/>
              </w:rPr>
              <w:t xml:space="preserve"> </w:t>
            </w:r>
          </w:p>
        </w:tc>
        <w:tc>
          <w:tcPr>
            <w:tcW w:w="1417" w:type="dxa"/>
          </w:tcPr>
          <w:p w14:paraId="670FBDFB" w14:textId="456AA21A" w:rsidR="00150F12" w:rsidRDefault="00150F12" w:rsidP="00410B1C">
            <w:pPr>
              <w:jc w:val="center"/>
              <w:rPr>
                <w:rFonts w:ascii="Times New Roman" w:hAnsi="Times New Roman" w:cs="Times New Roman"/>
                <w:sz w:val="28"/>
                <w:szCs w:val="28"/>
              </w:rPr>
            </w:pPr>
            <w:r>
              <w:rPr>
                <w:rFonts w:ascii="Times New Roman" w:hAnsi="Times New Roman" w:cs="Times New Roman"/>
                <w:sz w:val="28"/>
                <w:szCs w:val="28"/>
              </w:rPr>
              <w:t>Название</w:t>
            </w:r>
          </w:p>
        </w:tc>
        <w:tc>
          <w:tcPr>
            <w:tcW w:w="2694" w:type="dxa"/>
          </w:tcPr>
          <w:p w14:paraId="61F8385F" w14:textId="0D1FED9E" w:rsidR="00150F12" w:rsidRDefault="00150F12" w:rsidP="00410B1C">
            <w:pPr>
              <w:jc w:val="center"/>
              <w:rPr>
                <w:rFonts w:ascii="Times New Roman" w:hAnsi="Times New Roman" w:cs="Times New Roman"/>
                <w:sz w:val="28"/>
                <w:szCs w:val="28"/>
              </w:rPr>
            </w:pPr>
            <w:r>
              <w:rPr>
                <w:rFonts w:ascii="Times New Roman" w:hAnsi="Times New Roman" w:cs="Times New Roman"/>
                <w:sz w:val="28"/>
                <w:szCs w:val="28"/>
              </w:rPr>
              <w:t>Задачи</w:t>
            </w:r>
          </w:p>
        </w:tc>
        <w:tc>
          <w:tcPr>
            <w:tcW w:w="4536" w:type="dxa"/>
          </w:tcPr>
          <w:p w14:paraId="0A978DD3" w14:textId="0879C252" w:rsidR="00150F12" w:rsidRDefault="00150F12" w:rsidP="00410B1C">
            <w:pPr>
              <w:jc w:val="center"/>
              <w:rPr>
                <w:rFonts w:ascii="Times New Roman" w:hAnsi="Times New Roman" w:cs="Times New Roman"/>
                <w:sz w:val="28"/>
                <w:szCs w:val="28"/>
              </w:rPr>
            </w:pPr>
            <w:r>
              <w:rPr>
                <w:rFonts w:ascii="Times New Roman" w:hAnsi="Times New Roman" w:cs="Times New Roman"/>
                <w:sz w:val="28"/>
                <w:szCs w:val="28"/>
              </w:rPr>
              <w:t>Описание</w:t>
            </w:r>
          </w:p>
        </w:tc>
      </w:tr>
      <w:tr w:rsidR="0060212F" w14:paraId="2AA8C9F3" w14:textId="77777777" w:rsidTr="00E77391">
        <w:trPr>
          <w:cantSplit/>
          <w:trHeight w:val="1134"/>
        </w:trPr>
        <w:tc>
          <w:tcPr>
            <w:tcW w:w="1277" w:type="dxa"/>
            <w:shd w:val="clear" w:color="auto" w:fill="FFC000" w:themeFill="accent4"/>
            <w:textDirection w:val="btLr"/>
          </w:tcPr>
          <w:p w14:paraId="75DE5D9D" w14:textId="6D5BE892" w:rsidR="00150F12" w:rsidRDefault="00150F12" w:rsidP="00410B1C">
            <w:pPr>
              <w:ind w:left="113" w:right="113"/>
              <w:jc w:val="center"/>
              <w:rPr>
                <w:rFonts w:ascii="Times New Roman" w:hAnsi="Times New Roman" w:cs="Times New Roman"/>
                <w:sz w:val="28"/>
                <w:szCs w:val="28"/>
              </w:rPr>
            </w:pPr>
            <w:r>
              <w:rPr>
                <w:rFonts w:ascii="Times New Roman" w:hAnsi="Times New Roman" w:cs="Times New Roman"/>
                <w:sz w:val="28"/>
                <w:szCs w:val="28"/>
              </w:rPr>
              <w:t>Речевое</w:t>
            </w:r>
          </w:p>
        </w:tc>
        <w:tc>
          <w:tcPr>
            <w:tcW w:w="1417" w:type="dxa"/>
          </w:tcPr>
          <w:p w14:paraId="3D889E57" w14:textId="77777777" w:rsidR="00150F12" w:rsidRDefault="00150F12" w:rsidP="00410B1C">
            <w:pPr>
              <w:rPr>
                <w:rFonts w:ascii="Times New Roman" w:hAnsi="Times New Roman" w:cs="Times New Roman"/>
                <w:sz w:val="28"/>
                <w:szCs w:val="28"/>
              </w:rPr>
            </w:pPr>
            <w:r>
              <w:rPr>
                <w:rFonts w:ascii="Times New Roman" w:hAnsi="Times New Roman" w:cs="Times New Roman"/>
                <w:sz w:val="28"/>
                <w:szCs w:val="28"/>
              </w:rPr>
              <w:t>«Что это?»</w:t>
            </w:r>
          </w:p>
          <w:p w14:paraId="5C2C948C" w14:textId="77777777" w:rsidR="00150F12" w:rsidRDefault="00150F12" w:rsidP="00410B1C">
            <w:pPr>
              <w:rPr>
                <w:rFonts w:ascii="Times New Roman" w:hAnsi="Times New Roman" w:cs="Times New Roman"/>
                <w:sz w:val="28"/>
                <w:szCs w:val="28"/>
              </w:rPr>
            </w:pPr>
          </w:p>
          <w:p w14:paraId="32B1BFBB" w14:textId="77777777" w:rsidR="00150F12" w:rsidRDefault="00150F12" w:rsidP="00410B1C">
            <w:pPr>
              <w:rPr>
                <w:rFonts w:ascii="Times New Roman" w:hAnsi="Times New Roman" w:cs="Times New Roman"/>
                <w:sz w:val="28"/>
                <w:szCs w:val="28"/>
              </w:rPr>
            </w:pPr>
          </w:p>
          <w:p w14:paraId="12423C85" w14:textId="77777777" w:rsidR="00150F12" w:rsidRDefault="00150F12" w:rsidP="00410B1C">
            <w:pPr>
              <w:rPr>
                <w:rFonts w:ascii="Times New Roman" w:hAnsi="Times New Roman" w:cs="Times New Roman"/>
                <w:sz w:val="28"/>
                <w:szCs w:val="28"/>
              </w:rPr>
            </w:pPr>
          </w:p>
          <w:p w14:paraId="4EA051C3" w14:textId="77777777" w:rsidR="00150F12" w:rsidRDefault="00150F12" w:rsidP="00410B1C">
            <w:pPr>
              <w:rPr>
                <w:rFonts w:ascii="Times New Roman" w:hAnsi="Times New Roman" w:cs="Times New Roman"/>
                <w:sz w:val="28"/>
                <w:szCs w:val="28"/>
              </w:rPr>
            </w:pPr>
          </w:p>
          <w:p w14:paraId="5687254A" w14:textId="77777777" w:rsidR="00150F12" w:rsidRDefault="00150F12" w:rsidP="00410B1C">
            <w:pPr>
              <w:rPr>
                <w:rFonts w:ascii="Times New Roman" w:hAnsi="Times New Roman" w:cs="Times New Roman"/>
                <w:sz w:val="28"/>
                <w:szCs w:val="28"/>
              </w:rPr>
            </w:pPr>
          </w:p>
          <w:p w14:paraId="6EBA4898" w14:textId="18558794" w:rsidR="00150F12" w:rsidRDefault="00150F12" w:rsidP="00410B1C">
            <w:pPr>
              <w:rPr>
                <w:rFonts w:ascii="Times New Roman" w:hAnsi="Times New Roman" w:cs="Times New Roman"/>
                <w:sz w:val="28"/>
                <w:szCs w:val="28"/>
              </w:rPr>
            </w:pPr>
            <w:r>
              <w:rPr>
                <w:rFonts w:ascii="Times New Roman" w:hAnsi="Times New Roman" w:cs="Times New Roman"/>
                <w:sz w:val="28"/>
                <w:szCs w:val="28"/>
              </w:rPr>
              <w:t>«Лото»</w:t>
            </w:r>
          </w:p>
        </w:tc>
        <w:tc>
          <w:tcPr>
            <w:tcW w:w="2694" w:type="dxa"/>
          </w:tcPr>
          <w:p w14:paraId="298C6F89" w14:textId="1C0F9DF5" w:rsidR="00150F12" w:rsidRDefault="00150F12" w:rsidP="00410B1C">
            <w:pPr>
              <w:rPr>
                <w:rFonts w:ascii="Times New Roman" w:hAnsi="Times New Roman" w:cs="Times New Roman"/>
                <w:sz w:val="28"/>
                <w:szCs w:val="28"/>
              </w:rPr>
            </w:pPr>
            <w:r>
              <w:rPr>
                <w:rFonts w:ascii="Times New Roman" w:hAnsi="Times New Roman" w:cs="Times New Roman"/>
                <w:sz w:val="28"/>
                <w:szCs w:val="28"/>
              </w:rPr>
              <w:t>-формировать активный словарь;</w:t>
            </w:r>
          </w:p>
          <w:p w14:paraId="0610AF4E" w14:textId="77777777" w:rsidR="00150F12" w:rsidRDefault="00150F12" w:rsidP="00410B1C">
            <w:pPr>
              <w:rPr>
                <w:rFonts w:ascii="Times New Roman" w:hAnsi="Times New Roman" w:cs="Times New Roman"/>
                <w:sz w:val="28"/>
                <w:szCs w:val="28"/>
              </w:rPr>
            </w:pPr>
            <w:r>
              <w:rPr>
                <w:rFonts w:ascii="Times New Roman" w:hAnsi="Times New Roman" w:cs="Times New Roman"/>
                <w:sz w:val="28"/>
                <w:szCs w:val="28"/>
              </w:rPr>
              <w:t>-развивать культуру речи.</w:t>
            </w:r>
          </w:p>
          <w:p w14:paraId="3711DAB8" w14:textId="77777777" w:rsidR="00150F12" w:rsidRDefault="00150F12" w:rsidP="00410B1C">
            <w:pPr>
              <w:rPr>
                <w:rFonts w:ascii="Times New Roman" w:hAnsi="Times New Roman" w:cs="Times New Roman"/>
                <w:sz w:val="28"/>
                <w:szCs w:val="28"/>
              </w:rPr>
            </w:pPr>
          </w:p>
          <w:p w14:paraId="074ACE7A" w14:textId="77777777" w:rsidR="00150F12" w:rsidRDefault="00150F12" w:rsidP="00410B1C">
            <w:pPr>
              <w:rPr>
                <w:rFonts w:ascii="Times New Roman" w:hAnsi="Times New Roman" w:cs="Times New Roman"/>
                <w:sz w:val="28"/>
                <w:szCs w:val="28"/>
              </w:rPr>
            </w:pPr>
          </w:p>
          <w:p w14:paraId="6216CFD0" w14:textId="77777777" w:rsidR="00150F12" w:rsidRDefault="00150F12" w:rsidP="00410B1C">
            <w:pPr>
              <w:rPr>
                <w:rFonts w:ascii="Times New Roman" w:hAnsi="Times New Roman" w:cs="Times New Roman"/>
                <w:sz w:val="28"/>
                <w:szCs w:val="28"/>
              </w:rPr>
            </w:pPr>
            <w:r>
              <w:rPr>
                <w:rFonts w:ascii="Times New Roman" w:hAnsi="Times New Roman" w:cs="Times New Roman"/>
                <w:sz w:val="28"/>
                <w:szCs w:val="28"/>
              </w:rPr>
              <w:t>-развивать речевую культуру;</w:t>
            </w:r>
          </w:p>
          <w:p w14:paraId="7B7FD318" w14:textId="76B98405" w:rsidR="00150F12" w:rsidRDefault="00150F12" w:rsidP="00410B1C">
            <w:pPr>
              <w:rPr>
                <w:rFonts w:ascii="Times New Roman" w:hAnsi="Times New Roman" w:cs="Times New Roman"/>
                <w:sz w:val="28"/>
                <w:szCs w:val="28"/>
              </w:rPr>
            </w:pPr>
            <w:r>
              <w:rPr>
                <w:rFonts w:ascii="Times New Roman" w:hAnsi="Times New Roman" w:cs="Times New Roman"/>
                <w:sz w:val="28"/>
                <w:szCs w:val="28"/>
              </w:rPr>
              <w:t>-способность образования множественного числа.</w:t>
            </w:r>
          </w:p>
        </w:tc>
        <w:tc>
          <w:tcPr>
            <w:tcW w:w="4536" w:type="dxa"/>
          </w:tcPr>
          <w:p w14:paraId="66592DE4" w14:textId="25109D84" w:rsidR="00150F12" w:rsidRDefault="00150F12" w:rsidP="00410B1C">
            <w:pPr>
              <w:rPr>
                <w:rFonts w:ascii="Times New Roman" w:hAnsi="Times New Roman" w:cs="Times New Roman"/>
                <w:sz w:val="28"/>
                <w:szCs w:val="28"/>
              </w:rPr>
            </w:pPr>
            <w:r>
              <w:rPr>
                <w:rFonts w:ascii="Times New Roman" w:hAnsi="Times New Roman" w:cs="Times New Roman"/>
                <w:sz w:val="28"/>
                <w:szCs w:val="28"/>
              </w:rPr>
              <w:t>Воспитатель (ребенок) вращает «Карусель знаний», на которой размещены карточки. Дети называют предмет либо знакомятся с новым предметом.</w:t>
            </w:r>
          </w:p>
          <w:p w14:paraId="22F6BD95" w14:textId="6ED3D072" w:rsidR="00150F12" w:rsidRDefault="00150F12" w:rsidP="00410B1C">
            <w:pPr>
              <w:rPr>
                <w:rFonts w:ascii="Times New Roman" w:hAnsi="Times New Roman" w:cs="Times New Roman"/>
                <w:sz w:val="28"/>
                <w:szCs w:val="28"/>
              </w:rPr>
            </w:pPr>
          </w:p>
          <w:p w14:paraId="71D244DD" w14:textId="398BE7BF" w:rsidR="00150F12" w:rsidRDefault="00150F12" w:rsidP="00410B1C">
            <w:pPr>
              <w:rPr>
                <w:rFonts w:ascii="Times New Roman" w:hAnsi="Times New Roman" w:cs="Times New Roman"/>
                <w:sz w:val="28"/>
                <w:szCs w:val="28"/>
              </w:rPr>
            </w:pPr>
            <w:r>
              <w:rPr>
                <w:rFonts w:ascii="Times New Roman" w:hAnsi="Times New Roman" w:cs="Times New Roman"/>
                <w:sz w:val="28"/>
                <w:szCs w:val="28"/>
              </w:rPr>
              <w:t>На «Карусели знаний» расположены карточки с иллюстрацией предметов в единственном числе, у детей аналогичные картинки, где предметов несколько. Ребенок, картинка которого совпадает с той, которая выпала на пособии, говорит, что на ней изображено и показывает картинку с аналогичными несколькими предметами.</w:t>
            </w:r>
          </w:p>
        </w:tc>
      </w:tr>
      <w:tr w:rsidR="0060212F" w14:paraId="6D47AAC2" w14:textId="77777777" w:rsidTr="00E77391">
        <w:trPr>
          <w:cantSplit/>
          <w:trHeight w:val="1134"/>
        </w:trPr>
        <w:tc>
          <w:tcPr>
            <w:tcW w:w="1277" w:type="dxa"/>
            <w:shd w:val="clear" w:color="auto" w:fill="9CC2E5" w:themeFill="accent5" w:themeFillTint="99"/>
            <w:textDirection w:val="btLr"/>
          </w:tcPr>
          <w:p w14:paraId="285825E7" w14:textId="7A5485C0" w:rsidR="00150F12" w:rsidRDefault="00150F12" w:rsidP="00410B1C">
            <w:pPr>
              <w:ind w:left="113" w:right="113"/>
              <w:jc w:val="center"/>
              <w:rPr>
                <w:rFonts w:ascii="Times New Roman" w:hAnsi="Times New Roman" w:cs="Times New Roman"/>
                <w:sz w:val="28"/>
                <w:szCs w:val="28"/>
              </w:rPr>
            </w:pPr>
            <w:r>
              <w:rPr>
                <w:rFonts w:ascii="Times New Roman" w:hAnsi="Times New Roman" w:cs="Times New Roman"/>
                <w:sz w:val="28"/>
                <w:szCs w:val="28"/>
              </w:rPr>
              <w:lastRenderedPageBreak/>
              <w:t>Познавательное</w:t>
            </w:r>
          </w:p>
        </w:tc>
        <w:tc>
          <w:tcPr>
            <w:tcW w:w="1417" w:type="dxa"/>
          </w:tcPr>
          <w:p w14:paraId="0566B286" w14:textId="77777777" w:rsidR="00150F12" w:rsidRDefault="00813BCB" w:rsidP="00410B1C">
            <w:pPr>
              <w:rPr>
                <w:rFonts w:ascii="Times New Roman" w:hAnsi="Times New Roman" w:cs="Times New Roman"/>
                <w:sz w:val="28"/>
                <w:szCs w:val="28"/>
              </w:rPr>
            </w:pPr>
            <w:r>
              <w:rPr>
                <w:rFonts w:ascii="Times New Roman" w:hAnsi="Times New Roman" w:cs="Times New Roman"/>
                <w:sz w:val="28"/>
                <w:szCs w:val="28"/>
              </w:rPr>
              <w:t>«Что где растет?»</w:t>
            </w:r>
          </w:p>
          <w:p w14:paraId="329184DE" w14:textId="77777777" w:rsidR="00813BCB" w:rsidRDefault="00813BCB" w:rsidP="00410B1C">
            <w:pPr>
              <w:rPr>
                <w:rFonts w:ascii="Times New Roman" w:hAnsi="Times New Roman" w:cs="Times New Roman"/>
                <w:sz w:val="28"/>
                <w:szCs w:val="28"/>
              </w:rPr>
            </w:pPr>
          </w:p>
          <w:p w14:paraId="6DCD67D6" w14:textId="77777777" w:rsidR="00813BCB" w:rsidRDefault="00813BCB" w:rsidP="00410B1C">
            <w:pPr>
              <w:rPr>
                <w:rFonts w:ascii="Times New Roman" w:hAnsi="Times New Roman" w:cs="Times New Roman"/>
                <w:sz w:val="28"/>
                <w:szCs w:val="28"/>
              </w:rPr>
            </w:pPr>
          </w:p>
          <w:p w14:paraId="5C732399" w14:textId="77777777" w:rsidR="00813BCB" w:rsidRDefault="00813BCB" w:rsidP="00410B1C">
            <w:pPr>
              <w:rPr>
                <w:rFonts w:ascii="Times New Roman" w:hAnsi="Times New Roman" w:cs="Times New Roman"/>
                <w:sz w:val="28"/>
                <w:szCs w:val="28"/>
              </w:rPr>
            </w:pPr>
          </w:p>
          <w:p w14:paraId="7C4836DE" w14:textId="77777777" w:rsidR="00813BCB" w:rsidRDefault="00813BCB" w:rsidP="00410B1C">
            <w:pPr>
              <w:rPr>
                <w:rFonts w:ascii="Times New Roman" w:hAnsi="Times New Roman" w:cs="Times New Roman"/>
                <w:sz w:val="28"/>
                <w:szCs w:val="28"/>
              </w:rPr>
            </w:pPr>
          </w:p>
          <w:p w14:paraId="05BBECEE" w14:textId="77777777" w:rsidR="00813BCB" w:rsidRDefault="00813BCB" w:rsidP="00410B1C">
            <w:pPr>
              <w:rPr>
                <w:rFonts w:ascii="Times New Roman" w:hAnsi="Times New Roman" w:cs="Times New Roman"/>
                <w:sz w:val="28"/>
                <w:szCs w:val="28"/>
              </w:rPr>
            </w:pPr>
          </w:p>
          <w:p w14:paraId="7DD70125" w14:textId="77777777" w:rsidR="00813BCB" w:rsidRDefault="00813BCB" w:rsidP="00410B1C">
            <w:pPr>
              <w:rPr>
                <w:rFonts w:ascii="Times New Roman" w:hAnsi="Times New Roman" w:cs="Times New Roman"/>
                <w:sz w:val="28"/>
                <w:szCs w:val="28"/>
              </w:rPr>
            </w:pPr>
          </w:p>
          <w:p w14:paraId="7ADFCA60" w14:textId="77777777" w:rsidR="00813BCB" w:rsidRDefault="00813BCB" w:rsidP="00410B1C">
            <w:pPr>
              <w:rPr>
                <w:rFonts w:ascii="Times New Roman" w:hAnsi="Times New Roman" w:cs="Times New Roman"/>
                <w:sz w:val="28"/>
                <w:szCs w:val="28"/>
              </w:rPr>
            </w:pPr>
          </w:p>
          <w:p w14:paraId="1AFCDE0C" w14:textId="77777777" w:rsidR="00813BCB" w:rsidRDefault="00813BCB" w:rsidP="00410B1C">
            <w:pPr>
              <w:rPr>
                <w:rFonts w:ascii="Times New Roman" w:hAnsi="Times New Roman" w:cs="Times New Roman"/>
                <w:sz w:val="28"/>
                <w:szCs w:val="28"/>
              </w:rPr>
            </w:pPr>
          </w:p>
          <w:p w14:paraId="1114B69D" w14:textId="544C7790" w:rsidR="00813BCB" w:rsidRDefault="0060212F" w:rsidP="00410B1C">
            <w:pPr>
              <w:rPr>
                <w:rFonts w:ascii="Times New Roman" w:hAnsi="Times New Roman" w:cs="Times New Roman"/>
                <w:sz w:val="28"/>
                <w:szCs w:val="28"/>
              </w:rPr>
            </w:pPr>
            <w:r>
              <w:rPr>
                <w:rFonts w:ascii="Times New Roman" w:hAnsi="Times New Roman" w:cs="Times New Roman"/>
                <w:sz w:val="28"/>
                <w:szCs w:val="28"/>
              </w:rPr>
              <w:t>«Подарок»</w:t>
            </w:r>
          </w:p>
          <w:p w14:paraId="1493BE6F" w14:textId="02FD6A1E" w:rsidR="0060212F" w:rsidRDefault="0060212F" w:rsidP="00410B1C">
            <w:pPr>
              <w:rPr>
                <w:rFonts w:ascii="Times New Roman" w:hAnsi="Times New Roman" w:cs="Times New Roman"/>
                <w:sz w:val="28"/>
                <w:szCs w:val="28"/>
              </w:rPr>
            </w:pPr>
          </w:p>
          <w:p w14:paraId="4EDCA071" w14:textId="0103FAF4" w:rsidR="0060212F" w:rsidRDefault="0060212F" w:rsidP="00410B1C">
            <w:pPr>
              <w:rPr>
                <w:rFonts w:ascii="Times New Roman" w:hAnsi="Times New Roman" w:cs="Times New Roman"/>
                <w:sz w:val="28"/>
                <w:szCs w:val="28"/>
              </w:rPr>
            </w:pPr>
          </w:p>
          <w:p w14:paraId="10BF1C57" w14:textId="0EAEE3D7" w:rsidR="0060212F" w:rsidRDefault="0060212F" w:rsidP="00410B1C">
            <w:pPr>
              <w:rPr>
                <w:rFonts w:ascii="Times New Roman" w:hAnsi="Times New Roman" w:cs="Times New Roman"/>
                <w:sz w:val="28"/>
                <w:szCs w:val="28"/>
              </w:rPr>
            </w:pPr>
          </w:p>
          <w:p w14:paraId="666770DA" w14:textId="2961572A" w:rsidR="0060212F" w:rsidRDefault="0060212F" w:rsidP="00410B1C">
            <w:pPr>
              <w:rPr>
                <w:rFonts w:ascii="Times New Roman" w:hAnsi="Times New Roman" w:cs="Times New Roman"/>
                <w:sz w:val="28"/>
                <w:szCs w:val="28"/>
              </w:rPr>
            </w:pPr>
          </w:p>
          <w:p w14:paraId="1659C113" w14:textId="0C50AF13" w:rsidR="0060212F" w:rsidRDefault="0060212F" w:rsidP="00410B1C">
            <w:pPr>
              <w:rPr>
                <w:rFonts w:ascii="Times New Roman" w:hAnsi="Times New Roman" w:cs="Times New Roman"/>
                <w:sz w:val="28"/>
                <w:szCs w:val="28"/>
              </w:rPr>
            </w:pPr>
          </w:p>
          <w:p w14:paraId="0E593616" w14:textId="0F7C96BA" w:rsidR="0060212F" w:rsidRDefault="0060212F" w:rsidP="00410B1C">
            <w:pPr>
              <w:rPr>
                <w:rFonts w:ascii="Times New Roman" w:hAnsi="Times New Roman" w:cs="Times New Roman"/>
                <w:sz w:val="28"/>
                <w:szCs w:val="28"/>
              </w:rPr>
            </w:pPr>
          </w:p>
          <w:p w14:paraId="39AF21E8" w14:textId="0EB48DF0" w:rsidR="0060212F" w:rsidRDefault="0060212F" w:rsidP="00410B1C">
            <w:pPr>
              <w:rPr>
                <w:rFonts w:ascii="Times New Roman" w:hAnsi="Times New Roman" w:cs="Times New Roman"/>
                <w:sz w:val="28"/>
                <w:szCs w:val="28"/>
              </w:rPr>
            </w:pPr>
          </w:p>
          <w:p w14:paraId="3FB5DCB2" w14:textId="3EE06E75" w:rsidR="0060212F" w:rsidRDefault="0060212F" w:rsidP="00410B1C">
            <w:pPr>
              <w:rPr>
                <w:rFonts w:ascii="Times New Roman" w:hAnsi="Times New Roman" w:cs="Times New Roman"/>
                <w:sz w:val="28"/>
                <w:szCs w:val="28"/>
              </w:rPr>
            </w:pPr>
          </w:p>
          <w:p w14:paraId="42FA5785" w14:textId="18FC5B11" w:rsidR="0060212F" w:rsidRDefault="0060212F" w:rsidP="00410B1C">
            <w:pPr>
              <w:rPr>
                <w:rFonts w:ascii="Times New Roman" w:hAnsi="Times New Roman" w:cs="Times New Roman"/>
                <w:sz w:val="28"/>
                <w:szCs w:val="28"/>
              </w:rPr>
            </w:pPr>
          </w:p>
          <w:p w14:paraId="243E552C" w14:textId="06564318" w:rsidR="0060212F" w:rsidRDefault="0060212F" w:rsidP="00410B1C">
            <w:pPr>
              <w:rPr>
                <w:rFonts w:ascii="Times New Roman" w:hAnsi="Times New Roman" w:cs="Times New Roman"/>
                <w:sz w:val="28"/>
                <w:szCs w:val="28"/>
              </w:rPr>
            </w:pPr>
          </w:p>
          <w:p w14:paraId="3658957C" w14:textId="7F6B7E80" w:rsidR="0060212F" w:rsidRDefault="0060212F" w:rsidP="00410B1C">
            <w:pPr>
              <w:rPr>
                <w:rFonts w:ascii="Times New Roman" w:hAnsi="Times New Roman" w:cs="Times New Roman"/>
                <w:sz w:val="28"/>
                <w:szCs w:val="28"/>
              </w:rPr>
            </w:pPr>
          </w:p>
          <w:p w14:paraId="59E0E724" w14:textId="2410269F" w:rsidR="0060212F" w:rsidRDefault="0060212F" w:rsidP="00410B1C">
            <w:pPr>
              <w:rPr>
                <w:rFonts w:ascii="Times New Roman" w:hAnsi="Times New Roman" w:cs="Times New Roman"/>
                <w:sz w:val="28"/>
                <w:szCs w:val="28"/>
              </w:rPr>
            </w:pPr>
          </w:p>
          <w:p w14:paraId="1AA673BC" w14:textId="7EB2C231" w:rsidR="0060212F" w:rsidRDefault="0060212F" w:rsidP="00410B1C">
            <w:pPr>
              <w:rPr>
                <w:rFonts w:ascii="Times New Roman" w:hAnsi="Times New Roman" w:cs="Times New Roman"/>
                <w:sz w:val="28"/>
                <w:szCs w:val="28"/>
              </w:rPr>
            </w:pPr>
          </w:p>
          <w:p w14:paraId="2AD0DC45" w14:textId="299F1052" w:rsidR="0060212F" w:rsidRDefault="0060212F" w:rsidP="00410B1C">
            <w:pPr>
              <w:rPr>
                <w:rFonts w:ascii="Times New Roman" w:hAnsi="Times New Roman" w:cs="Times New Roman"/>
                <w:sz w:val="28"/>
                <w:szCs w:val="28"/>
              </w:rPr>
            </w:pPr>
          </w:p>
          <w:p w14:paraId="5641D7AE" w14:textId="36FC0966" w:rsidR="0060212F" w:rsidRDefault="0060212F" w:rsidP="00410B1C">
            <w:pPr>
              <w:rPr>
                <w:rFonts w:ascii="Times New Roman" w:hAnsi="Times New Roman" w:cs="Times New Roman"/>
                <w:sz w:val="28"/>
                <w:szCs w:val="28"/>
              </w:rPr>
            </w:pPr>
          </w:p>
          <w:p w14:paraId="7E016A10" w14:textId="174EEA1E" w:rsidR="0060212F" w:rsidRDefault="0060212F" w:rsidP="00410B1C">
            <w:pPr>
              <w:rPr>
                <w:rFonts w:ascii="Times New Roman" w:hAnsi="Times New Roman" w:cs="Times New Roman"/>
                <w:sz w:val="28"/>
                <w:szCs w:val="28"/>
              </w:rPr>
            </w:pPr>
          </w:p>
          <w:p w14:paraId="49782F94" w14:textId="22C620D3" w:rsidR="0060212F" w:rsidRDefault="0060212F" w:rsidP="00410B1C">
            <w:pPr>
              <w:rPr>
                <w:rFonts w:ascii="Times New Roman" w:hAnsi="Times New Roman" w:cs="Times New Roman"/>
                <w:sz w:val="28"/>
                <w:szCs w:val="28"/>
              </w:rPr>
            </w:pPr>
          </w:p>
          <w:p w14:paraId="25E61340" w14:textId="067D3480" w:rsidR="0060212F" w:rsidRDefault="0060212F" w:rsidP="00410B1C">
            <w:pPr>
              <w:rPr>
                <w:rFonts w:ascii="Times New Roman" w:hAnsi="Times New Roman" w:cs="Times New Roman"/>
                <w:sz w:val="28"/>
                <w:szCs w:val="28"/>
              </w:rPr>
            </w:pPr>
          </w:p>
          <w:p w14:paraId="0C53D976" w14:textId="07CA37DF" w:rsidR="0060212F" w:rsidRDefault="0060212F" w:rsidP="00410B1C">
            <w:pPr>
              <w:rPr>
                <w:rFonts w:ascii="Times New Roman" w:hAnsi="Times New Roman" w:cs="Times New Roman"/>
                <w:sz w:val="28"/>
                <w:szCs w:val="28"/>
              </w:rPr>
            </w:pPr>
          </w:p>
          <w:p w14:paraId="73CE1BBC" w14:textId="450ADE34" w:rsidR="0060212F" w:rsidRDefault="0060212F" w:rsidP="00410B1C">
            <w:pPr>
              <w:rPr>
                <w:rFonts w:ascii="Times New Roman" w:hAnsi="Times New Roman" w:cs="Times New Roman"/>
                <w:sz w:val="28"/>
                <w:szCs w:val="28"/>
              </w:rPr>
            </w:pPr>
          </w:p>
          <w:p w14:paraId="4CFB41BD" w14:textId="5E15C91F" w:rsidR="0060212F" w:rsidRDefault="0060212F" w:rsidP="00410B1C">
            <w:pPr>
              <w:rPr>
                <w:rFonts w:ascii="Times New Roman" w:hAnsi="Times New Roman" w:cs="Times New Roman"/>
                <w:sz w:val="28"/>
                <w:szCs w:val="28"/>
              </w:rPr>
            </w:pPr>
          </w:p>
          <w:p w14:paraId="04D1A5D3" w14:textId="79D330EB" w:rsidR="0060212F" w:rsidRDefault="0060212F" w:rsidP="00410B1C">
            <w:pPr>
              <w:rPr>
                <w:rFonts w:ascii="Times New Roman" w:hAnsi="Times New Roman" w:cs="Times New Roman"/>
                <w:sz w:val="28"/>
                <w:szCs w:val="28"/>
              </w:rPr>
            </w:pPr>
          </w:p>
          <w:p w14:paraId="0A265CA8" w14:textId="41A8566A" w:rsidR="0060212F" w:rsidRPr="0060212F" w:rsidRDefault="0060212F" w:rsidP="00410B1C">
            <w:pPr>
              <w:rPr>
                <w:rFonts w:ascii="Times New Roman" w:hAnsi="Times New Roman" w:cs="Times New Roman"/>
                <w:sz w:val="28"/>
                <w:szCs w:val="28"/>
              </w:rPr>
            </w:pPr>
            <w:r w:rsidRPr="0060212F">
              <w:rPr>
                <w:rFonts w:ascii="Times New Roman" w:hAnsi="Times New Roman" w:cs="Times New Roman"/>
                <w:sz w:val="28"/>
                <w:szCs w:val="28"/>
              </w:rPr>
              <w:t>«Подбери чашку с блюдцем»</w:t>
            </w:r>
            <w:r w:rsidR="00282DB1">
              <w:rPr>
                <w:rFonts w:ascii="Times New Roman" w:hAnsi="Times New Roman" w:cs="Times New Roman"/>
                <w:sz w:val="28"/>
                <w:szCs w:val="28"/>
              </w:rPr>
              <w:t>.</w:t>
            </w:r>
          </w:p>
          <w:p w14:paraId="63EC832C" w14:textId="77777777" w:rsidR="0060212F" w:rsidRDefault="0060212F" w:rsidP="00410B1C">
            <w:pPr>
              <w:rPr>
                <w:rFonts w:ascii="Times New Roman" w:hAnsi="Times New Roman" w:cs="Times New Roman"/>
                <w:sz w:val="28"/>
                <w:szCs w:val="28"/>
              </w:rPr>
            </w:pPr>
          </w:p>
          <w:p w14:paraId="58F323D1" w14:textId="77777777" w:rsidR="0060212F" w:rsidRDefault="0060212F" w:rsidP="00410B1C">
            <w:pPr>
              <w:rPr>
                <w:rFonts w:ascii="Times New Roman" w:hAnsi="Times New Roman" w:cs="Times New Roman"/>
                <w:sz w:val="28"/>
                <w:szCs w:val="28"/>
              </w:rPr>
            </w:pPr>
          </w:p>
          <w:p w14:paraId="7E9FDC00" w14:textId="77777777" w:rsidR="0060212F" w:rsidRDefault="0060212F" w:rsidP="00410B1C">
            <w:pPr>
              <w:rPr>
                <w:rFonts w:ascii="Times New Roman" w:hAnsi="Times New Roman" w:cs="Times New Roman"/>
                <w:sz w:val="28"/>
                <w:szCs w:val="28"/>
              </w:rPr>
            </w:pPr>
          </w:p>
          <w:p w14:paraId="58B2D25A" w14:textId="396DFD6B" w:rsidR="0060212F" w:rsidRDefault="0060212F" w:rsidP="00410B1C">
            <w:pPr>
              <w:rPr>
                <w:rFonts w:ascii="Times New Roman" w:hAnsi="Times New Roman" w:cs="Times New Roman"/>
                <w:sz w:val="28"/>
                <w:szCs w:val="28"/>
              </w:rPr>
            </w:pPr>
          </w:p>
        </w:tc>
        <w:tc>
          <w:tcPr>
            <w:tcW w:w="2694" w:type="dxa"/>
          </w:tcPr>
          <w:p w14:paraId="19CE107D" w14:textId="77777777" w:rsidR="00150F12" w:rsidRDefault="00813BCB" w:rsidP="00410B1C">
            <w:pPr>
              <w:rPr>
                <w:rFonts w:ascii="Times New Roman" w:hAnsi="Times New Roman" w:cs="Times New Roman"/>
                <w:sz w:val="28"/>
                <w:szCs w:val="28"/>
              </w:rPr>
            </w:pPr>
            <w:r>
              <w:rPr>
                <w:rFonts w:ascii="Times New Roman" w:hAnsi="Times New Roman" w:cs="Times New Roman"/>
                <w:sz w:val="28"/>
                <w:szCs w:val="28"/>
              </w:rPr>
              <w:t>-</w:t>
            </w:r>
            <w:r w:rsidRPr="00813BCB">
              <w:rPr>
                <w:rFonts w:ascii="Times New Roman" w:hAnsi="Times New Roman" w:cs="Times New Roman"/>
                <w:sz w:val="28"/>
                <w:szCs w:val="28"/>
              </w:rPr>
              <w:t>учить группировать предметы на овощи и фрукты</w:t>
            </w:r>
            <w:r>
              <w:rPr>
                <w:rFonts w:ascii="Times New Roman" w:hAnsi="Times New Roman" w:cs="Times New Roman"/>
                <w:sz w:val="28"/>
                <w:szCs w:val="28"/>
              </w:rPr>
              <w:t>.</w:t>
            </w:r>
          </w:p>
          <w:p w14:paraId="755D1290" w14:textId="77777777" w:rsidR="00813BCB" w:rsidRDefault="00813BCB" w:rsidP="00410B1C">
            <w:pPr>
              <w:rPr>
                <w:rFonts w:ascii="Times New Roman" w:hAnsi="Times New Roman" w:cs="Times New Roman"/>
                <w:sz w:val="28"/>
                <w:szCs w:val="28"/>
              </w:rPr>
            </w:pPr>
          </w:p>
          <w:p w14:paraId="633EFD1D" w14:textId="77777777" w:rsidR="00813BCB" w:rsidRDefault="00813BCB" w:rsidP="00410B1C">
            <w:pPr>
              <w:rPr>
                <w:rFonts w:ascii="Times New Roman" w:hAnsi="Times New Roman" w:cs="Times New Roman"/>
                <w:sz w:val="28"/>
                <w:szCs w:val="28"/>
              </w:rPr>
            </w:pPr>
          </w:p>
          <w:p w14:paraId="2E23A220" w14:textId="77777777" w:rsidR="00813BCB" w:rsidRDefault="00813BCB" w:rsidP="00410B1C">
            <w:pPr>
              <w:rPr>
                <w:rFonts w:ascii="Times New Roman" w:hAnsi="Times New Roman" w:cs="Times New Roman"/>
                <w:sz w:val="28"/>
                <w:szCs w:val="28"/>
              </w:rPr>
            </w:pPr>
          </w:p>
          <w:p w14:paraId="747D4DB5" w14:textId="77777777" w:rsidR="00813BCB" w:rsidRDefault="00813BCB" w:rsidP="00410B1C">
            <w:pPr>
              <w:rPr>
                <w:rFonts w:ascii="Times New Roman" w:hAnsi="Times New Roman" w:cs="Times New Roman"/>
                <w:sz w:val="28"/>
                <w:szCs w:val="28"/>
              </w:rPr>
            </w:pPr>
          </w:p>
          <w:p w14:paraId="5512A95C" w14:textId="77777777" w:rsidR="00813BCB" w:rsidRDefault="00813BCB" w:rsidP="00410B1C">
            <w:pPr>
              <w:rPr>
                <w:rFonts w:ascii="Times New Roman" w:hAnsi="Times New Roman" w:cs="Times New Roman"/>
                <w:sz w:val="28"/>
                <w:szCs w:val="28"/>
              </w:rPr>
            </w:pPr>
          </w:p>
          <w:p w14:paraId="10CF2A9C" w14:textId="77777777" w:rsidR="00813BCB" w:rsidRDefault="00813BCB" w:rsidP="00410B1C">
            <w:pPr>
              <w:rPr>
                <w:rFonts w:ascii="Times New Roman" w:hAnsi="Times New Roman" w:cs="Times New Roman"/>
                <w:sz w:val="28"/>
                <w:szCs w:val="28"/>
              </w:rPr>
            </w:pPr>
          </w:p>
          <w:p w14:paraId="6F7EE6B7" w14:textId="46D16BF5" w:rsidR="00813BCB" w:rsidRDefault="00813BCB" w:rsidP="00410B1C">
            <w:pPr>
              <w:rPr>
                <w:rFonts w:ascii="Times New Roman" w:hAnsi="Times New Roman" w:cs="Times New Roman"/>
                <w:sz w:val="28"/>
                <w:szCs w:val="28"/>
              </w:rPr>
            </w:pPr>
            <w:r>
              <w:rPr>
                <w:rFonts w:ascii="Times New Roman" w:hAnsi="Times New Roman" w:cs="Times New Roman"/>
                <w:sz w:val="28"/>
                <w:szCs w:val="28"/>
              </w:rPr>
              <w:t>-ф</w:t>
            </w:r>
            <w:r w:rsidRPr="00813BCB">
              <w:rPr>
                <w:rFonts w:ascii="Times New Roman" w:hAnsi="Times New Roman" w:cs="Times New Roman"/>
                <w:sz w:val="28"/>
                <w:szCs w:val="28"/>
              </w:rPr>
              <w:t xml:space="preserve">ормировать понятие «большой», «маленький», «толстый», «тонкий»; </w:t>
            </w:r>
          </w:p>
          <w:p w14:paraId="15C8A50F" w14:textId="77777777" w:rsidR="00813BCB" w:rsidRDefault="00813BCB" w:rsidP="00410B1C">
            <w:pPr>
              <w:rPr>
                <w:rFonts w:ascii="Times New Roman" w:hAnsi="Times New Roman" w:cs="Times New Roman"/>
                <w:sz w:val="28"/>
                <w:szCs w:val="28"/>
              </w:rPr>
            </w:pPr>
            <w:r>
              <w:rPr>
                <w:rFonts w:ascii="Times New Roman" w:hAnsi="Times New Roman" w:cs="Times New Roman"/>
                <w:sz w:val="28"/>
                <w:szCs w:val="28"/>
              </w:rPr>
              <w:t>-</w:t>
            </w:r>
            <w:r w:rsidRPr="00813BCB">
              <w:rPr>
                <w:rFonts w:ascii="Times New Roman" w:hAnsi="Times New Roman" w:cs="Times New Roman"/>
                <w:sz w:val="28"/>
                <w:szCs w:val="28"/>
              </w:rPr>
              <w:t>учить соотносить предметы по размеру.</w:t>
            </w:r>
          </w:p>
          <w:p w14:paraId="7F29C9AA" w14:textId="77777777" w:rsidR="0060212F" w:rsidRDefault="0060212F" w:rsidP="00410B1C">
            <w:pPr>
              <w:rPr>
                <w:rFonts w:ascii="Times New Roman" w:hAnsi="Times New Roman" w:cs="Times New Roman"/>
                <w:sz w:val="28"/>
                <w:szCs w:val="28"/>
              </w:rPr>
            </w:pPr>
          </w:p>
          <w:p w14:paraId="52F15C2B" w14:textId="77777777" w:rsidR="0060212F" w:rsidRDefault="0060212F" w:rsidP="00410B1C">
            <w:pPr>
              <w:rPr>
                <w:rFonts w:ascii="Times New Roman" w:hAnsi="Times New Roman" w:cs="Times New Roman"/>
                <w:sz w:val="28"/>
                <w:szCs w:val="28"/>
              </w:rPr>
            </w:pPr>
          </w:p>
          <w:p w14:paraId="4633BE86" w14:textId="77777777" w:rsidR="0060212F" w:rsidRDefault="0060212F" w:rsidP="00410B1C">
            <w:pPr>
              <w:rPr>
                <w:rFonts w:ascii="Times New Roman" w:hAnsi="Times New Roman" w:cs="Times New Roman"/>
                <w:sz w:val="28"/>
                <w:szCs w:val="28"/>
              </w:rPr>
            </w:pPr>
          </w:p>
          <w:p w14:paraId="6E3759A4" w14:textId="77777777" w:rsidR="0060212F" w:rsidRDefault="0060212F" w:rsidP="00410B1C">
            <w:pPr>
              <w:rPr>
                <w:rFonts w:ascii="Times New Roman" w:hAnsi="Times New Roman" w:cs="Times New Roman"/>
                <w:sz w:val="28"/>
                <w:szCs w:val="28"/>
              </w:rPr>
            </w:pPr>
          </w:p>
          <w:p w14:paraId="5551FA7E" w14:textId="77777777" w:rsidR="0060212F" w:rsidRDefault="0060212F" w:rsidP="00410B1C">
            <w:pPr>
              <w:rPr>
                <w:rFonts w:ascii="Times New Roman" w:hAnsi="Times New Roman" w:cs="Times New Roman"/>
                <w:sz w:val="28"/>
                <w:szCs w:val="28"/>
              </w:rPr>
            </w:pPr>
          </w:p>
          <w:p w14:paraId="3711528A" w14:textId="77777777" w:rsidR="0060212F" w:rsidRDefault="0060212F" w:rsidP="00410B1C">
            <w:pPr>
              <w:rPr>
                <w:rFonts w:ascii="Times New Roman" w:hAnsi="Times New Roman" w:cs="Times New Roman"/>
                <w:sz w:val="28"/>
                <w:szCs w:val="28"/>
              </w:rPr>
            </w:pPr>
          </w:p>
          <w:p w14:paraId="25202889" w14:textId="77777777" w:rsidR="0060212F" w:rsidRDefault="0060212F" w:rsidP="00410B1C">
            <w:pPr>
              <w:rPr>
                <w:rFonts w:ascii="Times New Roman" w:hAnsi="Times New Roman" w:cs="Times New Roman"/>
                <w:sz w:val="28"/>
                <w:szCs w:val="28"/>
              </w:rPr>
            </w:pPr>
          </w:p>
          <w:p w14:paraId="23A057CE" w14:textId="77777777" w:rsidR="0060212F" w:rsidRDefault="0060212F" w:rsidP="00410B1C">
            <w:pPr>
              <w:rPr>
                <w:rFonts w:ascii="Times New Roman" w:hAnsi="Times New Roman" w:cs="Times New Roman"/>
                <w:sz w:val="28"/>
                <w:szCs w:val="28"/>
              </w:rPr>
            </w:pPr>
          </w:p>
          <w:p w14:paraId="393008C1" w14:textId="77777777" w:rsidR="0060212F" w:rsidRDefault="0060212F" w:rsidP="00410B1C">
            <w:pPr>
              <w:rPr>
                <w:rFonts w:ascii="Times New Roman" w:hAnsi="Times New Roman" w:cs="Times New Roman"/>
                <w:sz w:val="28"/>
                <w:szCs w:val="28"/>
              </w:rPr>
            </w:pPr>
          </w:p>
          <w:p w14:paraId="7F5A30E8" w14:textId="77777777" w:rsidR="0060212F" w:rsidRDefault="0060212F" w:rsidP="00410B1C">
            <w:pPr>
              <w:rPr>
                <w:rFonts w:ascii="Times New Roman" w:hAnsi="Times New Roman" w:cs="Times New Roman"/>
                <w:sz w:val="28"/>
                <w:szCs w:val="28"/>
              </w:rPr>
            </w:pPr>
          </w:p>
          <w:p w14:paraId="75670694" w14:textId="77777777" w:rsidR="0060212F" w:rsidRDefault="0060212F" w:rsidP="00410B1C">
            <w:pPr>
              <w:rPr>
                <w:rFonts w:ascii="Times New Roman" w:hAnsi="Times New Roman" w:cs="Times New Roman"/>
                <w:sz w:val="28"/>
                <w:szCs w:val="28"/>
              </w:rPr>
            </w:pPr>
          </w:p>
          <w:p w14:paraId="6671F0D8" w14:textId="77777777" w:rsidR="0060212F" w:rsidRDefault="0060212F" w:rsidP="00410B1C">
            <w:pPr>
              <w:rPr>
                <w:rFonts w:ascii="Times New Roman" w:hAnsi="Times New Roman" w:cs="Times New Roman"/>
                <w:sz w:val="28"/>
                <w:szCs w:val="28"/>
              </w:rPr>
            </w:pPr>
          </w:p>
          <w:p w14:paraId="4EB20DEA" w14:textId="77777777" w:rsidR="0060212F" w:rsidRDefault="0060212F" w:rsidP="00410B1C">
            <w:pPr>
              <w:rPr>
                <w:rFonts w:ascii="Times New Roman" w:hAnsi="Times New Roman" w:cs="Times New Roman"/>
                <w:sz w:val="28"/>
                <w:szCs w:val="28"/>
              </w:rPr>
            </w:pPr>
          </w:p>
          <w:p w14:paraId="0868F100" w14:textId="77777777" w:rsidR="0060212F" w:rsidRDefault="0060212F" w:rsidP="00410B1C">
            <w:pPr>
              <w:rPr>
                <w:rFonts w:ascii="Times New Roman" w:hAnsi="Times New Roman" w:cs="Times New Roman"/>
                <w:sz w:val="28"/>
                <w:szCs w:val="28"/>
              </w:rPr>
            </w:pPr>
          </w:p>
          <w:p w14:paraId="33FC815D" w14:textId="77777777" w:rsidR="0060212F" w:rsidRDefault="0060212F" w:rsidP="00410B1C">
            <w:pPr>
              <w:rPr>
                <w:rFonts w:ascii="Times New Roman" w:hAnsi="Times New Roman" w:cs="Times New Roman"/>
                <w:sz w:val="28"/>
                <w:szCs w:val="28"/>
              </w:rPr>
            </w:pPr>
          </w:p>
          <w:p w14:paraId="69D7F26C" w14:textId="747FA759" w:rsidR="0060212F" w:rsidRDefault="0060212F" w:rsidP="00410B1C">
            <w:pPr>
              <w:rPr>
                <w:rFonts w:ascii="Times New Roman" w:hAnsi="Times New Roman" w:cs="Times New Roman"/>
                <w:sz w:val="28"/>
                <w:szCs w:val="28"/>
              </w:rPr>
            </w:pPr>
          </w:p>
          <w:p w14:paraId="5F3CB2D1" w14:textId="37EB2F2B" w:rsidR="0060212F" w:rsidRDefault="0060212F" w:rsidP="00410B1C">
            <w:pPr>
              <w:rPr>
                <w:rFonts w:ascii="Times New Roman" w:hAnsi="Times New Roman" w:cs="Times New Roman"/>
                <w:sz w:val="28"/>
                <w:szCs w:val="28"/>
              </w:rPr>
            </w:pPr>
            <w:r>
              <w:rPr>
                <w:rFonts w:ascii="Times New Roman" w:hAnsi="Times New Roman" w:cs="Times New Roman"/>
                <w:sz w:val="28"/>
                <w:szCs w:val="28"/>
              </w:rPr>
              <w:t>-</w:t>
            </w:r>
            <w:r w:rsidRPr="0060212F">
              <w:rPr>
                <w:rFonts w:ascii="Times New Roman" w:hAnsi="Times New Roman" w:cs="Times New Roman"/>
                <w:sz w:val="28"/>
                <w:szCs w:val="28"/>
              </w:rPr>
              <w:t>учить детей различать и называть красный, желтый, зеленый цвета.</w:t>
            </w:r>
          </w:p>
        </w:tc>
        <w:tc>
          <w:tcPr>
            <w:tcW w:w="4536" w:type="dxa"/>
          </w:tcPr>
          <w:p w14:paraId="48FABAC8" w14:textId="77777777" w:rsidR="00150F12" w:rsidRDefault="00813BCB" w:rsidP="00410B1C">
            <w:pPr>
              <w:rPr>
                <w:rFonts w:ascii="Times New Roman" w:hAnsi="Times New Roman" w:cs="Times New Roman"/>
                <w:sz w:val="28"/>
                <w:szCs w:val="28"/>
              </w:rPr>
            </w:pPr>
            <w:r>
              <w:rPr>
                <w:rFonts w:ascii="Times New Roman" w:hAnsi="Times New Roman" w:cs="Times New Roman"/>
                <w:sz w:val="28"/>
                <w:szCs w:val="28"/>
              </w:rPr>
              <w:t>Д</w:t>
            </w:r>
            <w:r w:rsidRPr="00813BCB">
              <w:rPr>
                <w:rFonts w:ascii="Times New Roman" w:hAnsi="Times New Roman" w:cs="Times New Roman"/>
                <w:sz w:val="28"/>
                <w:szCs w:val="28"/>
              </w:rPr>
              <w:t>ля игры необходимо подготовить картинки с изображением огорода и сада</w:t>
            </w:r>
            <w:r>
              <w:rPr>
                <w:rFonts w:ascii="Times New Roman" w:hAnsi="Times New Roman" w:cs="Times New Roman"/>
                <w:sz w:val="28"/>
                <w:szCs w:val="28"/>
              </w:rPr>
              <w:t xml:space="preserve">. </w:t>
            </w:r>
            <w:r w:rsidRPr="00813BCB">
              <w:rPr>
                <w:rFonts w:ascii="Times New Roman" w:hAnsi="Times New Roman" w:cs="Times New Roman"/>
                <w:sz w:val="28"/>
                <w:szCs w:val="28"/>
              </w:rPr>
              <w:t xml:space="preserve">Дети делятся на две команды: садоводы и овощеводы. </w:t>
            </w:r>
            <w:r>
              <w:rPr>
                <w:rFonts w:ascii="Times New Roman" w:hAnsi="Times New Roman" w:cs="Times New Roman"/>
                <w:sz w:val="28"/>
                <w:szCs w:val="28"/>
              </w:rPr>
              <w:t>На какую картинку «указывает» Карусель, та команда ее забирает и крепит на «Огород» или «Сад»</w:t>
            </w:r>
          </w:p>
          <w:p w14:paraId="0D0CA1C9" w14:textId="77777777" w:rsidR="00813BCB" w:rsidRDefault="00813BCB" w:rsidP="00410B1C">
            <w:pPr>
              <w:rPr>
                <w:rFonts w:ascii="Times New Roman" w:hAnsi="Times New Roman" w:cs="Times New Roman"/>
                <w:sz w:val="28"/>
                <w:szCs w:val="28"/>
              </w:rPr>
            </w:pPr>
          </w:p>
          <w:p w14:paraId="4E496EDA" w14:textId="61CC419D" w:rsidR="00813BCB" w:rsidRPr="00813BCB" w:rsidRDefault="00813BCB" w:rsidP="00410B1C">
            <w:pPr>
              <w:rPr>
                <w:rFonts w:ascii="Times New Roman" w:hAnsi="Times New Roman" w:cs="Times New Roman"/>
                <w:sz w:val="28"/>
                <w:szCs w:val="28"/>
              </w:rPr>
            </w:pPr>
            <w:r>
              <w:rPr>
                <w:rFonts w:ascii="Times New Roman" w:hAnsi="Times New Roman" w:cs="Times New Roman"/>
                <w:sz w:val="28"/>
                <w:szCs w:val="28"/>
              </w:rPr>
              <w:t xml:space="preserve">Воспитатель </w:t>
            </w:r>
            <w:r w:rsidRPr="00813BCB">
              <w:rPr>
                <w:rFonts w:ascii="Times New Roman" w:hAnsi="Times New Roman" w:cs="Times New Roman"/>
                <w:sz w:val="28"/>
                <w:szCs w:val="28"/>
              </w:rPr>
              <w:t xml:space="preserve">предлагает детям пойти на День рождения к Машеньке. Для этого им нужно купить подарок. Каждый выбирает куклу (на картинках </w:t>
            </w:r>
            <w:r>
              <w:rPr>
                <w:rFonts w:ascii="Times New Roman" w:hAnsi="Times New Roman" w:cs="Times New Roman"/>
                <w:sz w:val="28"/>
                <w:szCs w:val="28"/>
              </w:rPr>
              <w:t xml:space="preserve">перед детьми </w:t>
            </w:r>
            <w:r w:rsidRPr="00813BCB">
              <w:rPr>
                <w:rFonts w:ascii="Times New Roman" w:hAnsi="Times New Roman" w:cs="Times New Roman"/>
                <w:sz w:val="28"/>
                <w:szCs w:val="28"/>
              </w:rPr>
              <w:t>изображены куклы разные по размеру и толщине).</w:t>
            </w:r>
          </w:p>
          <w:p w14:paraId="562A8796" w14:textId="468F7C87" w:rsidR="00813BCB" w:rsidRDefault="00813BCB" w:rsidP="00410B1C">
            <w:pPr>
              <w:rPr>
                <w:rFonts w:ascii="Times New Roman" w:hAnsi="Times New Roman" w:cs="Times New Roman"/>
                <w:sz w:val="28"/>
                <w:szCs w:val="28"/>
              </w:rPr>
            </w:pPr>
            <w:r w:rsidRPr="00813BCB">
              <w:rPr>
                <w:rFonts w:ascii="Times New Roman" w:hAnsi="Times New Roman" w:cs="Times New Roman"/>
                <w:sz w:val="28"/>
                <w:szCs w:val="28"/>
              </w:rPr>
              <w:t xml:space="preserve">Теперь нужно подарок упаковать, а для этого детям нужно </w:t>
            </w:r>
            <w:r>
              <w:rPr>
                <w:rFonts w:ascii="Times New Roman" w:hAnsi="Times New Roman" w:cs="Times New Roman"/>
                <w:sz w:val="28"/>
                <w:szCs w:val="28"/>
              </w:rPr>
              <w:t xml:space="preserve">вращать </w:t>
            </w:r>
            <w:r w:rsidR="00410B1C">
              <w:rPr>
                <w:rFonts w:ascii="Times New Roman" w:hAnsi="Times New Roman" w:cs="Times New Roman"/>
                <w:sz w:val="28"/>
                <w:szCs w:val="28"/>
              </w:rPr>
              <w:t>Карусель,</w:t>
            </w:r>
            <w:r w:rsidR="0060212F">
              <w:rPr>
                <w:rFonts w:ascii="Times New Roman" w:hAnsi="Times New Roman" w:cs="Times New Roman"/>
                <w:sz w:val="28"/>
                <w:szCs w:val="28"/>
              </w:rPr>
              <w:t xml:space="preserve"> на которой размещены карточки с изображением пакетов разных размеров, расцветки и формы,</w:t>
            </w:r>
            <w:r>
              <w:rPr>
                <w:rFonts w:ascii="Times New Roman" w:hAnsi="Times New Roman" w:cs="Times New Roman"/>
                <w:sz w:val="28"/>
                <w:szCs w:val="28"/>
              </w:rPr>
              <w:t xml:space="preserve"> и выбрать</w:t>
            </w:r>
            <w:r w:rsidRPr="00813BCB">
              <w:rPr>
                <w:rFonts w:ascii="Times New Roman" w:hAnsi="Times New Roman" w:cs="Times New Roman"/>
                <w:sz w:val="28"/>
                <w:szCs w:val="28"/>
              </w:rPr>
              <w:t xml:space="preserve"> </w:t>
            </w:r>
            <w:r w:rsidR="0060212F">
              <w:rPr>
                <w:rFonts w:ascii="Times New Roman" w:hAnsi="Times New Roman" w:cs="Times New Roman"/>
                <w:sz w:val="28"/>
                <w:szCs w:val="28"/>
              </w:rPr>
              <w:t>тот</w:t>
            </w:r>
            <w:r w:rsidRPr="00813BCB">
              <w:rPr>
                <w:rFonts w:ascii="Times New Roman" w:hAnsi="Times New Roman" w:cs="Times New Roman"/>
                <w:sz w:val="28"/>
                <w:szCs w:val="28"/>
              </w:rPr>
              <w:t>, который будет соответствовать размеру куклы. При этом каждый ребенок должен объяснить свой выбор упаковки: «</w:t>
            </w:r>
            <w:r>
              <w:rPr>
                <w:rFonts w:ascii="Times New Roman" w:hAnsi="Times New Roman" w:cs="Times New Roman"/>
                <w:sz w:val="28"/>
                <w:szCs w:val="28"/>
              </w:rPr>
              <w:t>Этот пакет подходит моему подарку</w:t>
            </w:r>
            <w:r w:rsidRPr="00813BCB">
              <w:rPr>
                <w:rFonts w:ascii="Times New Roman" w:hAnsi="Times New Roman" w:cs="Times New Roman"/>
                <w:sz w:val="28"/>
                <w:szCs w:val="28"/>
              </w:rPr>
              <w:t>, потому что моя кукла…».</w:t>
            </w:r>
            <w:r w:rsidR="00410B1C">
              <w:rPr>
                <w:rFonts w:ascii="Times New Roman" w:hAnsi="Times New Roman" w:cs="Times New Roman"/>
                <w:sz w:val="28"/>
                <w:szCs w:val="28"/>
              </w:rPr>
              <w:t xml:space="preserve"> </w:t>
            </w:r>
            <w:r w:rsidRPr="00813BCB">
              <w:rPr>
                <w:rFonts w:ascii="Times New Roman" w:hAnsi="Times New Roman" w:cs="Times New Roman"/>
                <w:sz w:val="28"/>
                <w:szCs w:val="28"/>
              </w:rPr>
              <w:t>После этой игры можно обсудить, как нужно правильно вручать и принимать подарки.</w:t>
            </w:r>
          </w:p>
          <w:p w14:paraId="36617858" w14:textId="77777777" w:rsidR="0060212F" w:rsidRDefault="0060212F" w:rsidP="00410B1C">
            <w:pPr>
              <w:rPr>
                <w:rFonts w:ascii="Times New Roman" w:hAnsi="Times New Roman" w:cs="Times New Roman"/>
                <w:sz w:val="28"/>
                <w:szCs w:val="28"/>
              </w:rPr>
            </w:pPr>
          </w:p>
          <w:p w14:paraId="5718E998" w14:textId="0F86BEA5" w:rsidR="0060212F" w:rsidRPr="0060212F" w:rsidRDefault="0060212F" w:rsidP="00410B1C">
            <w:pPr>
              <w:rPr>
                <w:rFonts w:ascii="Times New Roman" w:hAnsi="Times New Roman" w:cs="Times New Roman"/>
                <w:sz w:val="28"/>
                <w:szCs w:val="28"/>
              </w:rPr>
            </w:pPr>
            <w:r w:rsidRPr="0060212F">
              <w:rPr>
                <w:rFonts w:ascii="Times New Roman" w:hAnsi="Times New Roman" w:cs="Times New Roman"/>
                <w:sz w:val="28"/>
                <w:szCs w:val="28"/>
              </w:rPr>
              <w:t xml:space="preserve">Для игры используется: </w:t>
            </w:r>
            <w:r>
              <w:rPr>
                <w:rFonts w:ascii="Times New Roman" w:hAnsi="Times New Roman" w:cs="Times New Roman"/>
                <w:sz w:val="28"/>
                <w:szCs w:val="28"/>
              </w:rPr>
              <w:t xml:space="preserve">у детей изображение </w:t>
            </w:r>
            <w:r w:rsidRPr="0060212F">
              <w:rPr>
                <w:rFonts w:ascii="Times New Roman" w:hAnsi="Times New Roman" w:cs="Times New Roman"/>
                <w:sz w:val="28"/>
                <w:szCs w:val="28"/>
              </w:rPr>
              <w:t>чаш</w:t>
            </w:r>
            <w:r>
              <w:rPr>
                <w:rFonts w:ascii="Times New Roman" w:hAnsi="Times New Roman" w:cs="Times New Roman"/>
                <w:sz w:val="28"/>
                <w:szCs w:val="28"/>
              </w:rPr>
              <w:t>ек</w:t>
            </w:r>
            <w:r w:rsidRPr="0060212F">
              <w:rPr>
                <w:rFonts w:ascii="Times New Roman" w:hAnsi="Times New Roman" w:cs="Times New Roman"/>
                <w:sz w:val="28"/>
                <w:szCs w:val="28"/>
              </w:rPr>
              <w:t xml:space="preserve"> красны</w:t>
            </w:r>
            <w:r>
              <w:rPr>
                <w:rFonts w:ascii="Times New Roman" w:hAnsi="Times New Roman" w:cs="Times New Roman"/>
                <w:sz w:val="28"/>
                <w:szCs w:val="28"/>
              </w:rPr>
              <w:t>х</w:t>
            </w:r>
            <w:r w:rsidRPr="0060212F">
              <w:rPr>
                <w:rFonts w:ascii="Times New Roman" w:hAnsi="Times New Roman" w:cs="Times New Roman"/>
                <w:sz w:val="28"/>
                <w:szCs w:val="28"/>
              </w:rPr>
              <w:t>, сини</w:t>
            </w:r>
            <w:r>
              <w:rPr>
                <w:rFonts w:ascii="Times New Roman" w:hAnsi="Times New Roman" w:cs="Times New Roman"/>
                <w:sz w:val="28"/>
                <w:szCs w:val="28"/>
              </w:rPr>
              <w:t>х</w:t>
            </w:r>
            <w:r w:rsidRPr="0060212F">
              <w:rPr>
                <w:rFonts w:ascii="Times New Roman" w:hAnsi="Times New Roman" w:cs="Times New Roman"/>
                <w:sz w:val="28"/>
                <w:szCs w:val="28"/>
              </w:rPr>
              <w:t>, зелены</w:t>
            </w:r>
            <w:r>
              <w:rPr>
                <w:rFonts w:ascii="Times New Roman" w:hAnsi="Times New Roman" w:cs="Times New Roman"/>
                <w:sz w:val="28"/>
                <w:szCs w:val="28"/>
              </w:rPr>
              <w:t>х, на Карусели карточки с изображением</w:t>
            </w:r>
            <w:r w:rsidRPr="0060212F">
              <w:rPr>
                <w:rFonts w:ascii="Times New Roman" w:hAnsi="Times New Roman" w:cs="Times New Roman"/>
                <w:sz w:val="28"/>
                <w:szCs w:val="28"/>
              </w:rPr>
              <w:t xml:space="preserve"> блюдц</w:t>
            </w:r>
            <w:r>
              <w:rPr>
                <w:rFonts w:ascii="Times New Roman" w:hAnsi="Times New Roman" w:cs="Times New Roman"/>
                <w:sz w:val="28"/>
                <w:szCs w:val="28"/>
              </w:rPr>
              <w:t>а</w:t>
            </w:r>
            <w:r w:rsidRPr="0060212F">
              <w:rPr>
                <w:rFonts w:ascii="Times New Roman" w:hAnsi="Times New Roman" w:cs="Times New Roman"/>
                <w:sz w:val="28"/>
                <w:szCs w:val="28"/>
              </w:rPr>
              <w:t xml:space="preserve"> тех же цветов</w:t>
            </w:r>
          </w:p>
          <w:p w14:paraId="36A4D9E3" w14:textId="51E368DC" w:rsidR="0060212F" w:rsidRDefault="0060212F" w:rsidP="00410B1C">
            <w:pPr>
              <w:rPr>
                <w:rFonts w:ascii="Times New Roman" w:hAnsi="Times New Roman" w:cs="Times New Roman"/>
                <w:sz w:val="28"/>
                <w:szCs w:val="28"/>
              </w:rPr>
            </w:pPr>
            <w:r w:rsidRPr="0060212F">
              <w:rPr>
                <w:rFonts w:ascii="Times New Roman" w:hAnsi="Times New Roman" w:cs="Times New Roman"/>
                <w:sz w:val="28"/>
                <w:szCs w:val="28"/>
              </w:rPr>
              <w:t xml:space="preserve">Предложить детям </w:t>
            </w:r>
            <w:r>
              <w:rPr>
                <w:rFonts w:ascii="Times New Roman" w:hAnsi="Times New Roman" w:cs="Times New Roman"/>
                <w:sz w:val="28"/>
                <w:szCs w:val="28"/>
              </w:rPr>
              <w:t xml:space="preserve">с помощью «Карусели знаний» </w:t>
            </w:r>
            <w:r w:rsidRPr="0060212F">
              <w:rPr>
                <w:rFonts w:ascii="Times New Roman" w:hAnsi="Times New Roman" w:cs="Times New Roman"/>
                <w:sz w:val="28"/>
                <w:szCs w:val="28"/>
              </w:rPr>
              <w:t>подобрать чашки к блюдцам, красной чашке–красные, желтой –желтые, зеленой- зеленые. Усложнять, игру можно добавляя большее количество цветов</w:t>
            </w:r>
            <w:r>
              <w:rPr>
                <w:rFonts w:ascii="Times New Roman" w:hAnsi="Times New Roman" w:cs="Times New Roman"/>
                <w:sz w:val="28"/>
                <w:szCs w:val="28"/>
              </w:rPr>
              <w:t>.</w:t>
            </w:r>
          </w:p>
        </w:tc>
      </w:tr>
      <w:tr w:rsidR="0060212F" w14:paraId="5D8D6FDD" w14:textId="77777777" w:rsidTr="00E77391">
        <w:trPr>
          <w:cantSplit/>
          <w:trHeight w:val="1134"/>
        </w:trPr>
        <w:tc>
          <w:tcPr>
            <w:tcW w:w="1277" w:type="dxa"/>
            <w:shd w:val="clear" w:color="auto" w:fill="92D050"/>
            <w:textDirection w:val="btLr"/>
          </w:tcPr>
          <w:p w14:paraId="1D1D6934" w14:textId="6065AC12" w:rsidR="00150F12" w:rsidRDefault="00150F12" w:rsidP="00410B1C">
            <w:pPr>
              <w:ind w:left="113" w:right="113"/>
              <w:jc w:val="center"/>
              <w:rPr>
                <w:rFonts w:ascii="Times New Roman" w:hAnsi="Times New Roman" w:cs="Times New Roman"/>
                <w:sz w:val="28"/>
                <w:szCs w:val="28"/>
              </w:rPr>
            </w:pPr>
            <w:r>
              <w:rPr>
                <w:rFonts w:ascii="Times New Roman" w:hAnsi="Times New Roman" w:cs="Times New Roman"/>
                <w:sz w:val="28"/>
                <w:szCs w:val="28"/>
              </w:rPr>
              <w:lastRenderedPageBreak/>
              <w:t>Социально-коммуникативное</w:t>
            </w:r>
          </w:p>
        </w:tc>
        <w:tc>
          <w:tcPr>
            <w:tcW w:w="1417" w:type="dxa"/>
          </w:tcPr>
          <w:p w14:paraId="410FFEBB" w14:textId="77777777" w:rsidR="00150F12" w:rsidRDefault="000516DB" w:rsidP="00410B1C">
            <w:pPr>
              <w:rPr>
                <w:rFonts w:ascii="Times New Roman" w:hAnsi="Times New Roman" w:cs="Times New Roman"/>
                <w:sz w:val="28"/>
                <w:szCs w:val="28"/>
              </w:rPr>
            </w:pPr>
            <w:r>
              <w:rPr>
                <w:rFonts w:ascii="Times New Roman" w:hAnsi="Times New Roman" w:cs="Times New Roman"/>
                <w:sz w:val="28"/>
                <w:szCs w:val="28"/>
              </w:rPr>
              <w:t>«Правила дорожного движения»</w:t>
            </w:r>
          </w:p>
          <w:p w14:paraId="715A0147" w14:textId="77777777" w:rsidR="000516DB" w:rsidRDefault="000516DB" w:rsidP="00410B1C">
            <w:pPr>
              <w:rPr>
                <w:rFonts w:ascii="Times New Roman" w:hAnsi="Times New Roman" w:cs="Times New Roman"/>
                <w:sz w:val="28"/>
                <w:szCs w:val="28"/>
              </w:rPr>
            </w:pPr>
          </w:p>
          <w:p w14:paraId="25F2ED5B" w14:textId="77777777" w:rsidR="000516DB" w:rsidRDefault="000516DB" w:rsidP="00410B1C">
            <w:pPr>
              <w:rPr>
                <w:rFonts w:ascii="Times New Roman" w:hAnsi="Times New Roman" w:cs="Times New Roman"/>
                <w:sz w:val="28"/>
                <w:szCs w:val="28"/>
              </w:rPr>
            </w:pPr>
          </w:p>
          <w:p w14:paraId="553140AC" w14:textId="77777777" w:rsidR="000516DB" w:rsidRDefault="000516DB" w:rsidP="00410B1C">
            <w:pPr>
              <w:rPr>
                <w:rFonts w:ascii="Times New Roman" w:hAnsi="Times New Roman" w:cs="Times New Roman"/>
                <w:sz w:val="28"/>
                <w:szCs w:val="28"/>
              </w:rPr>
            </w:pPr>
          </w:p>
          <w:p w14:paraId="3508D399" w14:textId="77777777" w:rsidR="000516DB" w:rsidRDefault="000516DB" w:rsidP="00410B1C">
            <w:pPr>
              <w:rPr>
                <w:rFonts w:ascii="Times New Roman" w:hAnsi="Times New Roman" w:cs="Times New Roman"/>
                <w:sz w:val="28"/>
                <w:szCs w:val="28"/>
              </w:rPr>
            </w:pPr>
          </w:p>
          <w:p w14:paraId="5C57EB86" w14:textId="77777777" w:rsidR="000516DB" w:rsidRDefault="000516DB" w:rsidP="00410B1C">
            <w:pPr>
              <w:rPr>
                <w:rFonts w:ascii="Times New Roman" w:hAnsi="Times New Roman" w:cs="Times New Roman"/>
                <w:sz w:val="28"/>
                <w:szCs w:val="28"/>
              </w:rPr>
            </w:pPr>
          </w:p>
          <w:p w14:paraId="1B05558E" w14:textId="77777777" w:rsidR="000516DB" w:rsidRDefault="000516DB" w:rsidP="00410B1C">
            <w:pPr>
              <w:rPr>
                <w:rFonts w:ascii="Times New Roman" w:hAnsi="Times New Roman" w:cs="Times New Roman"/>
                <w:sz w:val="28"/>
                <w:szCs w:val="28"/>
              </w:rPr>
            </w:pPr>
          </w:p>
          <w:p w14:paraId="16CA7EC2" w14:textId="77777777" w:rsidR="000516DB" w:rsidRDefault="000516DB" w:rsidP="00410B1C">
            <w:pPr>
              <w:rPr>
                <w:rFonts w:ascii="Times New Roman" w:hAnsi="Times New Roman" w:cs="Times New Roman"/>
                <w:sz w:val="28"/>
                <w:szCs w:val="28"/>
              </w:rPr>
            </w:pPr>
          </w:p>
          <w:p w14:paraId="15620180" w14:textId="77777777" w:rsidR="000516DB" w:rsidRDefault="000516DB" w:rsidP="00410B1C">
            <w:pPr>
              <w:rPr>
                <w:rFonts w:ascii="Times New Roman" w:hAnsi="Times New Roman" w:cs="Times New Roman"/>
                <w:sz w:val="28"/>
                <w:szCs w:val="28"/>
              </w:rPr>
            </w:pPr>
          </w:p>
          <w:p w14:paraId="0E45BEE2" w14:textId="77777777" w:rsidR="000516DB" w:rsidRDefault="000516DB" w:rsidP="00410B1C">
            <w:pPr>
              <w:rPr>
                <w:rFonts w:ascii="Times New Roman" w:hAnsi="Times New Roman" w:cs="Times New Roman"/>
                <w:sz w:val="28"/>
                <w:szCs w:val="28"/>
              </w:rPr>
            </w:pPr>
          </w:p>
          <w:p w14:paraId="0C599EB9" w14:textId="10B8C73E" w:rsidR="000516DB" w:rsidRDefault="000516DB" w:rsidP="00410B1C">
            <w:pPr>
              <w:rPr>
                <w:rFonts w:ascii="Times New Roman" w:hAnsi="Times New Roman" w:cs="Times New Roman"/>
                <w:sz w:val="28"/>
                <w:szCs w:val="28"/>
              </w:rPr>
            </w:pPr>
            <w:r>
              <w:rPr>
                <w:rFonts w:ascii="Times New Roman" w:hAnsi="Times New Roman" w:cs="Times New Roman"/>
                <w:sz w:val="28"/>
                <w:szCs w:val="28"/>
              </w:rPr>
              <w:t>«У нас порядок»</w:t>
            </w:r>
          </w:p>
        </w:tc>
        <w:tc>
          <w:tcPr>
            <w:tcW w:w="2694" w:type="dxa"/>
          </w:tcPr>
          <w:p w14:paraId="6808589C" w14:textId="77777777" w:rsidR="000516DB" w:rsidRDefault="000516DB" w:rsidP="00410B1C">
            <w:pPr>
              <w:rPr>
                <w:rFonts w:ascii="Times New Roman" w:hAnsi="Times New Roman" w:cs="Times New Roman"/>
                <w:sz w:val="28"/>
                <w:szCs w:val="28"/>
              </w:rPr>
            </w:pPr>
            <w:r>
              <w:rPr>
                <w:rFonts w:ascii="Times New Roman" w:hAnsi="Times New Roman" w:cs="Times New Roman"/>
                <w:sz w:val="28"/>
                <w:szCs w:val="28"/>
              </w:rPr>
              <w:t>-</w:t>
            </w:r>
            <w:r w:rsidRPr="000516DB">
              <w:rPr>
                <w:rFonts w:ascii="Times New Roman" w:hAnsi="Times New Roman" w:cs="Times New Roman"/>
                <w:sz w:val="28"/>
                <w:szCs w:val="28"/>
              </w:rPr>
              <w:t xml:space="preserve">закрепить с детьми правила поведения; </w:t>
            </w:r>
            <w:r>
              <w:rPr>
                <w:rFonts w:ascii="Times New Roman" w:hAnsi="Times New Roman" w:cs="Times New Roman"/>
                <w:sz w:val="28"/>
                <w:szCs w:val="28"/>
              </w:rPr>
              <w:t>-</w:t>
            </w:r>
            <w:r w:rsidRPr="000516DB">
              <w:rPr>
                <w:rFonts w:ascii="Times New Roman" w:hAnsi="Times New Roman" w:cs="Times New Roman"/>
                <w:sz w:val="28"/>
                <w:szCs w:val="28"/>
              </w:rPr>
              <w:t xml:space="preserve">обсудить различные опасные ситуации, которые могут возникнуть при играх во дворе дома, на улице; </w:t>
            </w:r>
          </w:p>
          <w:p w14:paraId="3C278661" w14:textId="77777777" w:rsidR="00150F12" w:rsidRDefault="000516DB" w:rsidP="00410B1C">
            <w:pPr>
              <w:rPr>
                <w:rFonts w:ascii="Times New Roman" w:hAnsi="Times New Roman" w:cs="Times New Roman"/>
                <w:sz w:val="28"/>
                <w:szCs w:val="28"/>
              </w:rPr>
            </w:pPr>
            <w:r>
              <w:rPr>
                <w:rFonts w:ascii="Times New Roman" w:hAnsi="Times New Roman" w:cs="Times New Roman"/>
                <w:sz w:val="28"/>
                <w:szCs w:val="28"/>
              </w:rPr>
              <w:t>-н</w:t>
            </w:r>
            <w:r w:rsidRPr="000516DB">
              <w:rPr>
                <w:rFonts w:ascii="Times New Roman" w:hAnsi="Times New Roman" w:cs="Times New Roman"/>
                <w:sz w:val="28"/>
                <w:szCs w:val="28"/>
              </w:rPr>
              <w:t>аучить необходимым мерам предосторожности.</w:t>
            </w:r>
          </w:p>
          <w:p w14:paraId="64862226" w14:textId="77777777" w:rsidR="000516DB" w:rsidRDefault="000516DB" w:rsidP="00410B1C">
            <w:pPr>
              <w:rPr>
                <w:rFonts w:ascii="Times New Roman" w:hAnsi="Times New Roman" w:cs="Times New Roman"/>
                <w:sz w:val="28"/>
                <w:szCs w:val="28"/>
              </w:rPr>
            </w:pPr>
          </w:p>
          <w:p w14:paraId="0B04FA62" w14:textId="77777777" w:rsidR="000516DB" w:rsidRDefault="000516DB" w:rsidP="00410B1C">
            <w:pPr>
              <w:rPr>
                <w:rFonts w:ascii="Times New Roman" w:hAnsi="Times New Roman" w:cs="Times New Roman"/>
                <w:b/>
                <w:bCs/>
                <w:i/>
                <w:iCs/>
                <w:sz w:val="28"/>
                <w:szCs w:val="28"/>
              </w:rPr>
            </w:pPr>
            <w:r>
              <w:rPr>
                <w:rFonts w:ascii="Times New Roman" w:hAnsi="Times New Roman" w:cs="Times New Roman"/>
                <w:sz w:val="28"/>
                <w:szCs w:val="28"/>
              </w:rPr>
              <w:t>-</w:t>
            </w:r>
            <w:r w:rsidRPr="000516DB">
              <w:rPr>
                <w:rFonts w:ascii="Times New Roman" w:hAnsi="Times New Roman" w:cs="Times New Roman"/>
                <w:sz w:val="28"/>
                <w:szCs w:val="28"/>
              </w:rPr>
              <w:t>формировать знание о том, что для удобства и безопасности все предметы нужно убирать на место;</w:t>
            </w:r>
            <w:r w:rsidRPr="000516DB">
              <w:rPr>
                <w:rFonts w:ascii="Times New Roman" w:hAnsi="Times New Roman" w:cs="Times New Roman"/>
                <w:b/>
                <w:bCs/>
                <w:i/>
                <w:iCs/>
                <w:sz w:val="28"/>
                <w:szCs w:val="28"/>
              </w:rPr>
              <w:t> </w:t>
            </w:r>
          </w:p>
          <w:p w14:paraId="511438F6" w14:textId="77777777" w:rsidR="000516DB" w:rsidRDefault="000516DB" w:rsidP="00410B1C">
            <w:pPr>
              <w:rPr>
                <w:rFonts w:ascii="Times New Roman" w:hAnsi="Times New Roman" w:cs="Times New Roman"/>
                <w:b/>
                <w:bCs/>
                <w:i/>
                <w:iCs/>
                <w:sz w:val="28"/>
                <w:szCs w:val="28"/>
              </w:rPr>
            </w:pPr>
            <w:r>
              <w:rPr>
                <w:rFonts w:ascii="Times New Roman" w:hAnsi="Times New Roman" w:cs="Times New Roman"/>
                <w:b/>
                <w:bCs/>
                <w:i/>
                <w:iCs/>
                <w:sz w:val="28"/>
                <w:szCs w:val="28"/>
              </w:rPr>
              <w:t>-</w:t>
            </w:r>
            <w:r w:rsidRPr="000516DB">
              <w:rPr>
                <w:rFonts w:ascii="Times New Roman" w:hAnsi="Times New Roman" w:cs="Times New Roman"/>
                <w:sz w:val="28"/>
                <w:szCs w:val="28"/>
              </w:rPr>
              <w:t>закреплять представление о правилах безопасного поведения в быту;</w:t>
            </w:r>
            <w:r w:rsidRPr="000516DB">
              <w:rPr>
                <w:rFonts w:ascii="Times New Roman" w:hAnsi="Times New Roman" w:cs="Times New Roman"/>
                <w:b/>
                <w:bCs/>
                <w:i/>
                <w:iCs/>
                <w:sz w:val="28"/>
                <w:szCs w:val="28"/>
              </w:rPr>
              <w:t> </w:t>
            </w:r>
          </w:p>
          <w:p w14:paraId="652AE6D6" w14:textId="0FDA14C1" w:rsidR="000516DB" w:rsidRDefault="000516DB" w:rsidP="00410B1C">
            <w:pPr>
              <w:rPr>
                <w:rFonts w:ascii="Times New Roman" w:hAnsi="Times New Roman" w:cs="Times New Roman"/>
                <w:sz w:val="28"/>
                <w:szCs w:val="28"/>
              </w:rPr>
            </w:pPr>
            <w:r>
              <w:rPr>
                <w:rFonts w:ascii="Times New Roman" w:hAnsi="Times New Roman" w:cs="Times New Roman"/>
                <w:b/>
                <w:bCs/>
                <w:i/>
                <w:iCs/>
                <w:sz w:val="28"/>
                <w:szCs w:val="28"/>
              </w:rPr>
              <w:t>-</w:t>
            </w:r>
            <w:r w:rsidRPr="000516DB">
              <w:rPr>
                <w:rFonts w:ascii="Times New Roman" w:hAnsi="Times New Roman" w:cs="Times New Roman"/>
                <w:sz w:val="28"/>
                <w:szCs w:val="28"/>
              </w:rPr>
              <w:t>воспитывать желание соблюдать чистоту и порядок в доме.</w:t>
            </w:r>
          </w:p>
        </w:tc>
        <w:tc>
          <w:tcPr>
            <w:tcW w:w="4536" w:type="dxa"/>
          </w:tcPr>
          <w:p w14:paraId="072A3A66" w14:textId="77777777" w:rsidR="00150F12" w:rsidRDefault="000516DB" w:rsidP="00410B1C">
            <w:pPr>
              <w:rPr>
                <w:rFonts w:ascii="Times New Roman" w:hAnsi="Times New Roman" w:cs="Times New Roman"/>
                <w:sz w:val="28"/>
                <w:szCs w:val="28"/>
              </w:rPr>
            </w:pPr>
            <w:r w:rsidRPr="000516DB">
              <w:rPr>
                <w:rFonts w:ascii="Times New Roman" w:hAnsi="Times New Roman" w:cs="Times New Roman"/>
                <w:sz w:val="28"/>
                <w:szCs w:val="28"/>
              </w:rPr>
              <w:t xml:space="preserve">На </w:t>
            </w:r>
            <w:r>
              <w:rPr>
                <w:rFonts w:ascii="Times New Roman" w:hAnsi="Times New Roman" w:cs="Times New Roman"/>
                <w:sz w:val="28"/>
                <w:szCs w:val="28"/>
              </w:rPr>
              <w:t>Карусели карточки</w:t>
            </w:r>
            <w:r w:rsidRPr="000516DB">
              <w:rPr>
                <w:rFonts w:ascii="Times New Roman" w:hAnsi="Times New Roman" w:cs="Times New Roman"/>
                <w:sz w:val="28"/>
                <w:szCs w:val="28"/>
              </w:rPr>
              <w:t xml:space="preserve">, на которых изображены люди в различных ситуациях. Воспитатель предлагает детям рассмотреть </w:t>
            </w:r>
            <w:r>
              <w:rPr>
                <w:rFonts w:ascii="Times New Roman" w:hAnsi="Times New Roman" w:cs="Times New Roman"/>
                <w:sz w:val="28"/>
                <w:szCs w:val="28"/>
              </w:rPr>
              <w:t>ту, на которую указывает стрелка</w:t>
            </w:r>
            <w:r w:rsidRPr="000516DB">
              <w:rPr>
                <w:rFonts w:ascii="Times New Roman" w:hAnsi="Times New Roman" w:cs="Times New Roman"/>
                <w:sz w:val="28"/>
                <w:szCs w:val="28"/>
              </w:rPr>
              <w:t>. Дети рассматривают эти картинки и рассказывают, вспоминая правила дорожного движения, чего нельзя делать и как надо поступать.</w:t>
            </w:r>
          </w:p>
          <w:p w14:paraId="45701105" w14:textId="77777777" w:rsidR="00282DB1" w:rsidRDefault="00282DB1" w:rsidP="00410B1C">
            <w:pPr>
              <w:rPr>
                <w:rFonts w:ascii="Times New Roman" w:hAnsi="Times New Roman" w:cs="Times New Roman"/>
                <w:sz w:val="28"/>
                <w:szCs w:val="28"/>
              </w:rPr>
            </w:pPr>
          </w:p>
          <w:p w14:paraId="7DE34975" w14:textId="77777777" w:rsidR="00F55C28" w:rsidRDefault="00F55C28" w:rsidP="00410B1C">
            <w:pPr>
              <w:rPr>
                <w:rFonts w:ascii="Times New Roman" w:hAnsi="Times New Roman" w:cs="Times New Roman"/>
                <w:sz w:val="28"/>
                <w:szCs w:val="28"/>
              </w:rPr>
            </w:pPr>
          </w:p>
          <w:p w14:paraId="1AF091AC" w14:textId="77777777" w:rsidR="00F55C28" w:rsidRDefault="00F55C28" w:rsidP="00410B1C">
            <w:pPr>
              <w:rPr>
                <w:rFonts w:ascii="Times New Roman" w:hAnsi="Times New Roman" w:cs="Times New Roman"/>
                <w:sz w:val="28"/>
                <w:szCs w:val="28"/>
              </w:rPr>
            </w:pPr>
          </w:p>
          <w:p w14:paraId="223278F6" w14:textId="77777777" w:rsidR="00F55C28" w:rsidRDefault="00F55C28" w:rsidP="00410B1C">
            <w:pPr>
              <w:rPr>
                <w:rFonts w:ascii="Times New Roman" w:hAnsi="Times New Roman" w:cs="Times New Roman"/>
                <w:sz w:val="28"/>
                <w:szCs w:val="28"/>
              </w:rPr>
            </w:pPr>
          </w:p>
          <w:p w14:paraId="39E69275" w14:textId="1A113BDE" w:rsidR="000516DB" w:rsidRDefault="000516DB" w:rsidP="00410B1C">
            <w:pPr>
              <w:rPr>
                <w:rFonts w:ascii="Times New Roman" w:hAnsi="Times New Roman" w:cs="Times New Roman"/>
                <w:sz w:val="28"/>
                <w:szCs w:val="28"/>
              </w:rPr>
            </w:pPr>
            <w:r w:rsidRPr="000516DB">
              <w:rPr>
                <w:rFonts w:ascii="Times New Roman" w:hAnsi="Times New Roman" w:cs="Times New Roman"/>
                <w:sz w:val="28"/>
                <w:szCs w:val="28"/>
              </w:rPr>
              <w:t xml:space="preserve">Воспитатель напоминает детям, как важно убирать вещи на место, чтобы их легко было найти, а особенно важно правильно хранить опасные предметы - разложить предметы по местам - и предлагает разложить </w:t>
            </w:r>
            <w:r w:rsidR="00C93DF5" w:rsidRPr="000516DB">
              <w:rPr>
                <w:rFonts w:ascii="Times New Roman" w:hAnsi="Times New Roman" w:cs="Times New Roman"/>
                <w:sz w:val="28"/>
                <w:szCs w:val="28"/>
              </w:rPr>
              <w:t>предметные картинки,</w:t>
            </w:r>
            <w:r w:rsidRPr="000516DB">
              <w:rPr>
                <w:rFonts w:ascii="Times New Roman" w:hAnsi="Times New Roman" w:cs="Times New Roman"/>
                <w:sz w:val="28"/>
                <w:szCs w:val="28"/>
              </w:rPr>
              <w:t xml:space="preserve"> </w:t>
            </w:r>
            <w:r w:rsidR="002277C7">
              <w:rPr>
                <w:rFonts w:ascii="Times New Roman" w:hAnsi="Times New Roman" w:cs="Times New Roman"/>
                <w:sz w:val="28"/>
                <w:szCs w:val="28"/>
              </w:rPr>
              <w:t xml:space="preserve">на которые указывает стрелка «Карусели знаний» </w:t>
            </w:r>
            <w:r w:rsidRPr="000516DB">
              <w:rPr>
                <w:rFonts w:ascii="Times New Roman" w:hAnsi="Times New Roman" w:cs="Times New Roman"/>
                <w:sz w:val="28"/>
                <w:szCs w:val="28"/>
              </w:rPr>
              <w:t xml:space="preserve">к изображениям </w:t>
            </w:r>
            <w:r w:rsidR="00C93DF5" w:rsidRPr="000516DB">
              <w:rPr>
                <w:rFonts w:ascii="Times New Roman" w:hAnsi="Times New Roman" w:cs="Times New Roman"/>
                <w:sz w:val="28"/>
                <w:szCs w:val="28"/>
              </w:rPr>
              <w:t>мест их назначения,</w:t>
            </w:r>
            <w:r w:rsidR="002277C7">
              <w:rPr>
                <w:rFonts w:ascii="Times New Roman" w:hAnsi="Times New Roman" w:cs="Times New Roman"/>
                <w:sz w:val="28"/>
                <w:szCs w:val="28"/>
              </w:rPr>
              <w:t xml:space="preserve"> прикрепленным на мольберте</w:t>
            </w:r>
            <w:r w:rsidRPr="000516DB">
              <w:rPr>
                <w:rFonts w:ascii="Times New Roman" w:hAnsi="Times New Roman" w:cs="Times New Roman"/>
                <w:sz w:val="28"/>
                <w:szCs w:val="28"/>
              </w:rPr>
              <w:t>.</w:t>
            </w:r>
          </w:p>
        </w:tc>
      </w:tr>
      <w:tr w:rsidR="00282DB1" w14:paraId="15515F16" w14:textId="77777777" w:rsidTr="00E77391">
        <w:trPr>
          <w:cantSplit/>
          <w:trHeight w:val="1134"/>
        </w:trPr>
        <w:tc>
          <w:tcPr>
            <w:tcW w:w="1277" w:type="dxa"/>
            <w:shd w:val="clear" w:color="auto" w:fill="F7CAAC" w:themeFill="accent2" w:themeFillTint="66"/>
            <w:textDirection w:val="btLr"/>
          </w:tcPr>
          <w:p w14:paraId="3A776C94" w14:textId="1A6470EA" w:rsidR="00150F12" w:rsidRDefault="00150F12" w:rsidP="00410B1C">
            <w:pPr>
              <w:ind w:left="113" w:right="113"/>
              <w:jc w:val="center"/>
              <w:rPr>
                <w:rFonts w:ascii="Times New Roman" w:hAnsi="Times New Roman" w:cs="Times New Roman"/>
                <w:sz w:val="28"/>
                <w:szCs w:val="28"/>
              </w:rPr>
            </w:pPr>
            <w:r>
              <w:rPr>
                <w:rFonts w:ascii="Times New Roman" w:hAnsi="Times New Roman" w:cs="Times New Roman"/>
                <w:sz w:val="28"/>
                <w:szCs w:val="28"/>
              </w:rPr>
              <w:lastRenderedPageBreak/>
              <w:t>Художественно-эстетическое</w:t>
            </w:r>
          </w:p>
        </w:tc>
        <w:tc>
          <w:tcPr>
            <w:tcW w:w="1417" w:type="dxa"/>
          </w:tcPr>
          <w:p w14:paraId="36F779C6" w14:textId="560357C4" w:rsidR="00150F12" w:rsidRDefault="002277C7" w:rsidP="00410B1C">
            <w:pPr>
              <w:rPr>
                <w:rFonts w:ascii="Times New Roman" w:hAnsi="Times New Roman" w:cs="Times New Roman"/>
                <w:sz w:val="28"/>
                <w:szCs w:val="28"/>
              </w:rPr>
            </w:pPr>
            <w:r>
              <w:rPr>
                <w:rFonts w:ascii="Times New Roman" w:hAnsi="Times New Roman" w:cs="Times New Roman"/>
                <w:sz w:val="28"/>
                <w:szCs w:val="28"/>
              </w:rPr>
              <w:t>«Добрые поступки героев сказки»</w:t>
            </w:r>
          </w:p>
          <w:p w14:paraId="594AD191" w14:textId="26569FF0" w:rsidR="00C93DF5" w:rsidRDefault="00C93DF5" w:rsidP="00410B1C">
            <w:pPr>
              <w:rPr>
                <w:rFonts w:ascii="Times New Roman" w:hAnsi="Times New Roman" w:cs="Times New Roman"/>
                <w:sz w:val="28"/>
                <w:szCs w:val="28"/>
              </w:rPr>
            </w:pPr>
          </w:p>
          <w:p w14:paraId="6442821E" w14:textId="6686A11F" w:rsidR="00C93DF5" w:rsidRDefault="00C93DF5" w:rsidP="00410B1C">
            <w:pPr>
              <w:rPr>
                <w:rFonts w:ascii="Times New Roman" w:hAnsi="Times New Roman" w:cs="Times New Roman"/>
                <w:sz w:val="28"/>
                <w:szCs w:val="28"/>
              </w:rPr>
            </w:pPr>
          </w:p>
          <w:p w14:paraId="55E01580" w14:textId="10A5B747" w:rsidR="00C93DF5" w:rsidRDefault="00C93DF5" w:rsidP="00410B1C">
            <w:pPr>
              <w:rPr>
                <w:rFonts w:ascii="Times New Roman" w:hAnsi="Times New Roman" w:cs="Times New Roman"/>
                <w:sz w:val="28"/>
                <w:szCs w:val="28"/>
              </w:rPr>
            </w:pPr>
          </w:p>
          <w:p w14:paraId="4074E839" w14:textId="5FFDACD8" w:rsidR="00C93DF5" w:rsidRDefault="00C93DF5" w:rsidP="00410B1C">
            <w:pPr>
              <w:rPr>
                <w:rFonts w:ascii="Times New Roman" w:hAnsi="Times New Roman" w:cs="Times New Roman"/>
                <w:sz w:val="28"/>
                <w:szCs w:val="28"/>
              </w:rPr>
            </w:pPr>
          </w:p>
          <w:p w14:paraId="21DCC804" w14:textId="235A30E6" w:rsidR="00C93DF5" w:rsidRDefault="00C93DF5" w:rsidP="00410B1C">
            <w:pPr>
              <w:rPr>
                <w:rFonts w:ascii="Times New Roman" w:hAnsi="Times New Roman" w:cs="Times New Roman"/>
                <w:sz w:val="28"/>
                <w:szCs w:val="28"/>
              </w:rPr>
            </w:pPr>
          </w:p>
          <w:p w14:paraId="5612AC43" w14:textId="77777777" w:rsidR="00F55C28" w:rsidRDefault="00F55C28" w:rsidP="00410B1C">
            <w:pPr>
              <w:rPr>
                <w:rFonts w:ascii="Times New Roman" w:hAnsi="Times New Roman" w:cs="Times New Roman"/>
                <w:sz w:val="28"/>
                <w:szCs w:val="28"/>
              </w:rPr>
            </w:pPr>
          </w:p>
          <w:p w14:paraId="1C971EC6" w14:textId="77777777" w:rsidR="00282DB1" w:rsidRDefault="00282DB1" w:rsidP="00410B1C">
            <w:pPr>
              <w:rPr>
                <w:rFonts w:ascii="Times New Roman" w:hAnsi="Times New Roman" w:cs="Times New Roman"/>
                <w:sz w:val="28"/>
                <w:szCs w:val="28"/>
              </w:rPr>
            </w:pPr>
          </w:p>
          <w:p w14:paraId="03725D1F" w14:textId="3A3D7E86" w:rsidR="00282DB1" w:rsidRDefault="00282DB1" w:rsidP="00410B1C">
            <w:pPr>
              <w:rPr>
                <w:rFonts w:ascii="Times New Roman" w:hAnsi="Times New Roman" w:cs="Times New Roman"/>
                <w:sz w:val="28"/>
                <w:szCs w:val="28"/>
              </w:rPr>
            </w:pPr>
            <w:r>
              <w:rPr>
                <w:rFonts w:ascii="Times New Roman" w:hAnsi="Times New Roman" w:cs="Times New Roman"/>
                <w:sz w:val="28"/>
                <w:szCs w:val="28"/>
              </w:rPr>
              <w:t>«Красиво-некрасиво»</w:t>
            </w:r>
          </w:p>
          <w:p w14:paraId="128D2F74" w14:textId="627B8057" w:rsidR="009920CF" w:rsidRDefault="009920CF" w:rsidP="00410B1C">
            <w:pPr>
              <w:rPr>
                <w:rFonts w:ascii="Times New Roman" w:hAnsi="Times New Roman" w:cs="Times New Roman"/>
                <w:sz w:val="28"/>
                <w:szCs w:val="28"/>
              </w:rPr>
            </w:pPr>
          </w:p>
        </w:tc>
        <w:tc>
          <w:tcPr>
            <w:tcW w:w="2694" w:type="dxa"/>
          </w:tcPr>
          <w:p w14:paraId="15B6F5AE" w14:textId="77777777" w:rsidR="002277C7" w:rsidRDefault="002277C7" w:rsidP="00410B1C">
            <w:pPr>
              <w:rPr>
                <w:rFonts w:ascii="Times New Roman" w:hAnsi="Times New Roman" w:cs="Times New Roman"/>
                <w:sz w:val="28"/>
                <w:szCs w:val="28"/>
              </w:rPr>
            </w:pPr>
            <w:r>
              <w:rPr>
                <w:rFonts w:ascii="Times New Roman" w:hAnsi="Times New Roman" w:cs="Times New Roman"/>
                <w:sz w:val="28"/>
                <w:szCs w:val="28"/>
              </w:rPr>
              <w:t>-</w:t>
            </w:r>
            <w:r w:rsidRPr="002277C7">
              <w:rPr>
                <w:rFonts w:ascii="Times New Roman" w:hAnsi="Times New Roman" w:cs="Times New Roman"/>
                <w:sz w:val="28"/>
                <w:szCs w:val="28"/>
              </w:rPr>
              <w:t xml:space="preserve">вспомнить положительных героев знакомых сказок и их добрые поступки; </w:t>
            </w:r>
          </w:p>
          <w:p w14:paraId="5F9DBEFF" w14:textId="77777777" w:rsidR="00150F12" w:rsidRDefault="002277C7" w:rsidP="00410B1C">
            <w:pPr>
              <w:rPr>
                <w:rFonts w:ascii="Times New Roman" w:hAnsi="Times New Roman" w:cs="Times New Roman"/>
                <w:sz w:val="28"/>
                <w:szCs w:val="28"/>
              </w:rPr>
            </w:pPr>
            <w:r>
              <w:rPr>
                <w:rFonts w:ascii="Times New Roman" w:hAnsi="Times New Roman" w:cs="Times New Roman"/>
                <w:sz w:val="28"/>
                <w:szCs w:val="28"/>
              </w:rPr>
              <w:t>-</w:t>
            </w:r>
            <w:r w:rsidRPr="002277C7">
              <w:rPr>
                <w:rFonts w:ascii="Times New Roman" w:hAnsi="Times New Roman" w:cs="Times New Roman"/>
                <w:sz w:val="28"/>
                <w:szCs w:val="28"/>
              </w:rPr>
              <w:t>развитие произвольной памяти, наблюдательности, мышления</w:t>
            </w:r>
            <w:r w:rsidR="00282DB1">
              <w:rPr>
                <w:rFonts w:ascii="Times New Roman" w:hAnsi="Times New Roman" w:cs="Times New Roman"/>
                <w:sz w:val="28"/>
                <w:szCs w:val="28"/>
              </w:rPr>
              <w:t>.</w:t>
            </w:r>
          </w:p>
          <w:p w14:paraId="5B5A15EC" w14:textId="77777777" w:rsidR="00282DB1" w:rsidRDefault="00282DB1" w:rsidP="00410B1C">
            <w:pPr>
              <w:rPr>
                <w:rFonts w:ascii="Times New Roman" w:hAnsi="Times New Roman" w:cs="Times New Roman"/>
                <w:sz w:val="28"/>
                <w:szCs w:val="28"/>
              </w:rPr>
            </w:pPr>
          </w:p>
          <w:p w14:paraId="04159E0C" w14:textId="77777777" w:rsidR="00282DB1" w:rsidRDefault="00282DB1" w:rsidP="00410B1C">
            <w:pPr>
              <w:rPr>
                <w:rFonts w:ascii="Times New Roman" w:hAnsi="Times New Roman" w:cs="Times New Roman"/>
                <w:sz w:val="28"/>
                <w:szCs w:val="28"/>
              </w:rPr>
            </w:pPr>
            <w:r>
              <w:rPr>
                <w:rFonts w:ascii="Times New Roman" w:hAnsi="Times New Roman" w:cs="Times New Roman"/>
                <w:sz w:val="28"/>
                <w:szCs w:val="28"/>
              </w:rPr>
              <w:t>-</w:t>
            </w:r>
            <w:r w:rsidRPr="00282DB1">
              <w:rPr>
                <w:rFonts w:ascii="Times New Roman" w:hAnsi="Times New Roman" w:cs="Times New Roman"/>
                <w:sz w:val="28"/>
                <w:szCs w:val="28"/>
              </w:rPr>
              <w:t>учить выявлять нарушения в композиции рисунка, его цветовой гамме</w:t>
            </w:r>
            <w:r>
              <w:rPr>
                <w:rFonts w:ascii="Times New Roman" w:hAnsi="Times New Roman" w:cs="Times New Roman"/>
                <w:sz w:val="28"/>
                <w:szCs w:val="28"/>
              </w:rPr>
              <w:t>;</w:t>
            </w:r>
            <w:r w:rsidRPr="00282DB1">
              <w:rPr>
                <w:rFonts w:ascii="Times New Roman" w:hAnsi="Times New Roman" w:cs="Times New Roman"/>
                <w:sz w:val="28"/>
                <w:szCs w:val="28"/>
              </w:rPr>
              <w:t xml:space="preserve"> </w:t>
            </w:r>
          </w:p>
          <w:p w14:paraId="4D6225C5" w14:textId="4C5CE23D" w:rsidR="00282DB1" w:rsidRDefault="00282DB1" w:rsidP="00410B1C">
            <w:pPr>
              <w:rPr>
                <w:rFonts w:ascii="Times New Roman" w:hAnsi="Times New Roman" w:cs="Times New Roman"/>
                <w:sz w:val="28"/>
                <w:szCs w:val="28"/>
              </w:rPr>
            </w:pPr>
            <w:r>
              <w:rPr>
                <w:rFonts w:ascii="Times New Roman" w:hAnsi="Times New Roman" w:cs="Times New Roman"/>
                <w:sz w:val="28"/>
                <w:szCs w:val="28"/>
              </w:rPr>
              <w:t>-ф</w:t>
            </w:r>
            <w:r w:rsidRPr="00282DB1">
              <w:rPr>
                <w:rFonts w:ascii="Times New Roman" w:hAnsi="Times New Roman" w:cs="Times New Roman"/>
                <w:sz w:val="28"/>
                <w:szCs w:val="28"/>
              </w:rPr>
              <w:t>ормировать эстетический вкус.</w:t>
            </w:r>
          </w:p>
        </w:tc>
        <w:tc>
          <w:tcPr>
            <w:tcW w:w="4536" w:type="dxa"/>
          </w:tcPr>
          <w:p w14:paraId="5BEA2525" w14:textId="77777777" w:rsidR="00150F12" w:rsidRDefault="002277C7" w:rsidP="00410B1C">
            <w:pPr>
              <w:rPr>
                <w:rFonts w:ascii="Times New Roman" w:hAnsi="Times New Roman" w:cs="Times New Roman"/>
                <w:sz w:val="28"/>
                <w:szCs w:val="28"/>
              </w:rPr>
            </w:pPr>
            <w:r>
              <w:rPr>
                <w:rFonts w:ascii="Times New Roman" w:hAnsi="Times New Roman" w:cs="Times New Roman"/>
                <w:sz w:val="28"/>
                <w:szCs w:val="28"/>
              </w:rPr>
              <w:t>В</w:t>
            </w:r>
            <w:r w:rsidRPr="002277C7">
              <w:rPr>
                <w:rFonts w:ascii="Times New Roman" w:hAnsi="Times New Roman" w:cs="Times New Roman"/>
                <w:sz w:val="28"/>
                <w:szCs w:val="28"/>
              </w:rPr>
              <w:t>оспитатель</w:t>
            </w:r>
            <w:r>
              <w:rPr>
                <w:rFonts w:ascii="Times New Roman" w:hAnsi="Times New Roman" w:cs="Times New Roman"/>
                <w:sz w:val="28"/>
                <w:szCs w:val="28"/>
              </w:rPr>
              <w:t xml:space="preserve"> (ребенок) вращает Карусель, стрелочка</w:t>
            </w:r>
            <w:r w:rsidRPr="002277C7">
              <w:rPr>
                <w:rFonts w:ascii="Times New Roman" w:hAnsi="Times New Roman" w:cs="Times New Roman"/>
                <w:sz w:val="28"/>
                <w:szCs w:val="28"/>
              </w:rPr>
              <w:t xml:space="preserve"> показывает </w:t>
            </w:r>
            <w:r>
              <w:rPr>
                <w:rFonts w:ascii="Times New Roman" w:hAnsi="Times New Roman" w:cs="Times New Roman"/>
                <w:sz w:val="28"/>
                <w:szCs w:val="28"/>
              </w:rPr>
              <w:t xml:space="preserve">на карточку с </w:t>
            </w:r>
            <w:r w:rsidRPr="002277C7">
              <w:rPr>
                <w:rFonts w:ascii="Times New Roman" w:hAnsi="Times New Roman" w:cs="Times New Roman"/>
                <w:sz w:val="28"/>
                <w:szCs w:val="28"/>
              </w:rPr>
              <w:t>иллюстраци</w:t>
            </w:r>
            <w:r>
              <w:rPr>
                <w:rFonts w:ascii="Times New Roman" w:hAnsi="Times New Roman" w:cs="Times New Roman"/>
                <w:sz w:val="28"/>
                <w:szCs w:val="28"/>
              </w:rPr>
              <w:t xml:space="preserve">ей или </w:t>
            </w:r>
            <w:r w:rsidRPr="002277C7">
              <w:rPr>
                <w:rFonts w:ascii="Times New Roman" w:hAnsi="Times New Roman" w:cs="Times New Roman"/>
                <w:sz w:val="28"/>
                <w:szCs w:val="28"/>
              </w:rPr>
              <w:t>фрагментом сказок, дети отгадывают название сказок, её героев и называют их добрые дела.</w:t>
            </w:r>
          </w:p>
          <w:p w14:paraId="503CAAB2" w14:textId="6C845FB4" w:rsidR="00282DB1" w:rsidRDefault="00282DB1" w:rsidP="00410B1C">
            <w:pPr>
              <w:rPr>
                <w:rFonts w:ascii="Times New Roman" w:hAnsi="Times New Roman" w:cs="Times New Roman"/>
                <w:sz w:val="28"/>
                <w:szCs w:val="28"/>
              </w:rPr>
            </w:pPr>
          </w:p>
          <w:p w14:paraId="2D586B10" w14:textId="3410033B" w:rsidR="00282DB1" w:rsidRDefault="00282DB1" w:rsidP="00410B1C">
            <w:pPr>
              <w:rPr>
                <w:rFonts w:ascii="Times New Roman" w:hAnsi="Times New Roman" w:cs="Times New Roman"/>
                <w:sz w:val="28"/>
                <w:szCs w:val="28"/>
              </w:rPr>
            </w:pPr>
          </w:p>
          <w:p w14:paraId="7BE096F9" w14:textId="77777777" w:rsidR="00F55C28" w:rsidRDefault="00F55C28" w:rsidP="00410B1C">
            <w:pPr>
              <w:rPr>
                <w:rFonts w:ascii="Times New Roman" w:hAnsi="Times New Roman" w:cs="Times New Roman"/>
                <w:sz w:val="28"/>
                <w:szCs w:val="28"/>
              </w:rPr>
            </w:pPr>
          </w:p>
          <w:p w14:paraId="708099CA" w14:textId="77777777" w:rsidR="00F55C28" w:rsidRDefault="00F55C28" w:rsidP="00410B1C">
            <w:pPr>
              <w:rPr>
                <w:rFonts w:ascii="Times New Roman" w:hAnsi="Times New Roman" w:cs="Times New Roman"/>
                <w:sz w:val="28"/>
                <w:szCs w:val="28"/>
              </w:rPr>
            </w:pPr>
          </w:p>
          <w:p w14:paraId="540372DB" w14:textId="77777777" w:rsidR="00F55C28" w:rsidRDefault="00F55C28" w:rsidP="00410B1C">
            <w:pPr>
              <w:rPr>
                <w:rFonts w:ascii="Times New Roman" w:hAnsi="Times New Roman" w:cs="Times New Roman"/>
                <w:sz w:val="28"/>
                <w:szCs w:val="28"/>
              </w:rPr>
            </w:pPr>
          </w:p>
          <w:p w14:paraId="10D8A127" w14:textId="1098E12F" w:rsidR="00282DB1" w:rsidRPr="00282DB1" w:rsidRDefault="00282DB1" w:rsidP="00410B1C">
            <w:pPr>
              <w:rPr>
                <w:rFonts w:ascii="Times New Roman" w:hAnsi="Times New Roman" w:cs="Times New Roman"/>
                <w:sz w:val="28"/>
                <w:szCs w:val="28"/>
              </w:rPr>
            </w:pPr>
            <w:r>
              <w:rPr>
                <w:rFonts w:ascii="Times New Roman" w:hAnsi="Times New Roman" w:cs="Times New Roman"/>
                <w:sz w:val="28"/>
                <w:szCs w:val="28"/>
              </w:rPr>
              <w:t>На «Карусели знаний» расположены</w:t>
            </w:r>
            <w:r w:rsidRPr="00282DB1">
              <w:rPr>
                <w:rFonts w:ascii="Times New Roman" w:hAnsi="Times New Roman" w:cs="Times New Roman"/>
                <w:sz w:val="28"/>
                <w:szCs w:val="28"/>
              </w:rPr>
              <w:t xml:space="preserve"> разные картинки. </w:t>
            </w:r>
            <w:r>
              <w:rPr>
                <w:rFonts w:ascii="Times New Roman" w:hAnsi="Times New Roman" w:cs="Times New Roman"/>
                <w:sz w:val="28"/>
                <w:szCs w:val="28"/>
              </w:rPr>
              <w:t>Стрелка указывает на карточку, а дети</w:t>
            </w:r>
            <w:r w:rsidRPr="00282DB1">
              <w:rPr>
                <w:rFonts w:ascii="Times New Roman" w:hAnsi="Times New Roman" w:cs="Times New Roman"/>
                <w:sz w:val="28"/>
                <w:szCs w:val="28"/>
              </w:rPr>
              <w:t xml:space="preserve"> должны определить, в какой цветовой гамме выполнен каждый рисунок, а затем найти и назвать предмет, который разукрашен в неподходящий цвет и нарушает общую композицию.</w:t>
            </w:r>
          </w:p>
          <w:p w14:paraId="61AB038C" w14:textId="77777777" w:rsidR="00282DB1" w:rsidRPr="00282DB1" w:rsidRDefault="00282DB1" w:rsidP="00410B1C">
            <w:pPr>
              <w:rPr>
                <w:rFonts w:ascii="Times New Roman" w:hAnsi="Times New Roman" w:cs="Times New Roman"/>
                <w:sz w:val="28"/>
                <w:szCs w:val="28"/>
              </w:rPr>
            </w:pPr>
            <w:r w:rsidRPr="00282DB1">
              <w:rPr>
                <w:rFonts w:ascii="Times New Roman" w:hAnsi="Times New Roman" w:cs="Times New Roman"/>
                <w:sz w:val="28"/>
                <w:szCs w:val="28"/>
              </w:rPr>
              <w:t>— Ребята, посмотрите на рисунок. Что вы здесь видите?</w:t>
            </w:r>
          </w:p>
          <w:p w14:paraId="78B3FC67" w14:textId="77777777" w:rsidR="00282DB1" w:rsidRPr="00282DB1" w:rsidRDefault="00282DB1" w:rsidP="00410B1C">
            <w:pPr>
              <w:rPr>
                <w:rFonts w:ascii="Times New Roman" w:hAnsi="Times New Roman" w:cs="Times New Roman"/>
                <w:sz w:val="28"/>
                <w:szCs w:val="28"/>
              </w:rPr>
            </w:pPr>
            <w:r w:rsidRPr="00282DB1">
              <w:rPr>
                <w:rFonts w:ascii="Times New Roman" w:hAnsi="Times New Roman" w:cs="Times New Roman"/>
                <w:sz w:val="28"/>
                <w:szCs w:val="28"/>
              </w:rPr>
              <w:t>— Какой цвет преобладает? Какие цвета похожи на него?</w:t>
            </w:r>
          </w:p>
          <w:p w14:paraId="2BE706DC" w14:textId="77777777" w:rsidR="00282DB1" w:rsidRPr="00282DB1" w:rsidRDefault="00282DB1" w:rsidP="00410B1C">
            <w:pPr>
              <w:rPr>
                <w:rFonts w:ascii="Times New Roman" w:hAnsi="Times New Roman" w:cs="Times New Roman"/>
                <w:sz w:val="28"/>
                <w:szCs w:val="28"/>
              </w:rPr>
            </w:pPr>
            <w:r w:rsidRPr="00282DB1">
              <w:rPr>
                <w:rFonts w:ascii="Times New Roman" w:hAnsi="Times New Roman" w:cs="Times New Roman"/>
                <w:sz w:val="28"/>
                <w:szCs w:val="28"/>
              </w:rPr>
              <w:t>— Какой предмет выделяется по цвету, кажется здесь лишним?</w:t>
            </w:r>
          </w:p>
          <w:p w14:paraId="494FCBFC" w14:textId="48C43F52" w:rsidR="00282DB1" w:rsidRDefault="00282DB1" w:rsidP="00410B1C">
            <w:pPr>
              <w:rPr>
                <w:rFonts w:ascii="Times New Roman" w:hAnsi="Times New Roman" w:cs="Times New Roman"/>
                <w:sz w:val="28"/>
                <w:szCs w:val="28"/>
              </w:rPr>
            </w:pPr>
            <w:r w:rsidRPr="00282DB1">
              <w:rPr>
                <w:rFonts w:ascii="Times New Roman" w:hAnsi="Times New Roman" w:cs="Times New Roman"/>
                <w:sz w:val="28"/>
                <w:szCs w:val="28"/>
              </w:rPr>
              <w:t>Такую игру можно проводить фронтально или разделить детей на группы.</w:t>
            </w:r>
          </w:p>
        </w:tc>
      </w:tr>
    </w:tbl>
    <w:p w14:paraId="4C876441" w14:textId="537992DB" w:rsidR="00C93DF5" w:rsidRDefault="00410B1C" w:rsidP="00410B1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Средний дошкольный возраст.</w:t>
      </w:r>
    </w:p>
    <w:tbl>
      <w:tblPr>
        <w:tblStyle w:val="a3"/>
        <w:tblW w:w="9924" w:type="dxa"/>
        <w:tblInd w:w="-431" w:type="dxa"/>
        <w:tblLook w:val="04A0" w:firstRow="1" w:lastRow="0" w:firstColumn="1" w:lastColumn="0" w:noHBand="0" w:noVBand="1"/>
      </w:tblPr>
      <w:tblGrid>
        <w:gridCol w:w="1277"/>
        <w:gridCol w:w="1542"/>
        <w:gridCol w:w="2852"/>
        <w:gridCol w:w="4253"/>
      </w:tblGrid>
      <w:tr w:rsidR="00C93DF5" w14:paraId="12469008" w14:textId="77777777" w:rsidTr="00757120">
        <w:tc>
          <w:tcPr>
            <w:tcW w:w="1277" w:type="dxa"/>
          </w:tcPr>
          <w:p w14:paraId="0B62EB76" w14:textId="77777777" w:rsidR="00757120" w:rsidRDefault="00C93DF5" w:rsidP="00410B1C">
            <w:pPr>
              <w:jc w:val="center"/>
              <w:rPr>
                <w:rFonts w:ascii="Times New Roman" w:hAnsi="Times New Roman" w:cs="Times New Roman"/>
                <w:sz w:val="28"/>
                <w:szCs w:val="28"/>
              </w:rPr>
            </w:pPr>
            <w:bookmarkStart w:id="3" w:name="_Hlk111211997"/>
            <w:proofErr w:type="spellStart"/>
            <w:r>
              <w:rPr>
                <w:rFonts w:ascii="Times New Roman" w:hAnsi="Times New Roman" w:cs="Times New Roman"/>
                <w:sz w:val="28"/>
                <w:szCs w:val="28"/>
              </w:rPr>
              <w:t>Направ</w:t>
            </w:r>
            <w:proofErr w:type="spellEnd"/>
            <w:r w:rsidR="00757120">
              <w:rPr>
                <w:rFonts w:ascii="Times New Roman" w:hAnsi="Times New Roman" w:cs="Times New Roman"/>
                <w:sz w:val="28"/>
                <w:szCs w:val="28"/>
              </w:rPr>
              <w:t>-</w:t>
            </w:r>
          </w:p>
          <w:p w14:paraId="6D2E7AF6" w14:textId="5CE6F9A9" w:rsidR="00C93DF5" w:rsidRDefault="00C93DF5" w:rsidP="00410B1C">
            <w:pPr>
              <w:jc w:val="center"/>
              <w:rPr>
                <w:rFonts w:ascii="Times New Roman" w:hAnsi="Times New Roman" w:cs="Times New Roman"/>
                <w:sz w:val="28"/>
                <w:szCs w:val="28"/>
              </w:rPr>
            </w:pPr>
            <w:proofErr w:type="spellStart"/>
            <w:r>
              <w:rPr>
                <w:rFonts w:ascii="Times New Roman" w:hAnsi="Times New Roman" w:cs="Times New Roman"/>
                <w:sz w:val="28"/>
                <w:szCs w:val="28"/>
              </w:rPr>
              <w:t>ление</w:t>
            </w:r>
            <w:proofErr w:type="spellEnd"/>
            <w:r>
              <w:rPr>
                <w:rFonts w:ascii="Times New Roman" w:hAnsi="Times New Roman" w:cs="Times New Roman"/>
                <w:sz w:val="28"/>
                <w:szCs w:val="28"/>
              </w:rPr>
              <w:t xml:space="preserve"> </w:t>
            </w:r>
          </w:p>
        </w:tc>
        <w:tc>
          <w:tcPr>
            <w:tcW w:w="1542" w:type="dxa"/>
          </w:tcPr>
          <w:p w14:paraId="2B302861" w14:textId="0BBDF23C" w:rsidR="00C93DF5" w:rsidRDefault="00C93DF5" w:rsidP="00410B1C">
            <w:pPr>
              <w:jc w:val="center"/>
              <w:rPr>
                <w:rFonts w:ascii="Times New Roman" w:hAnsi="Times New Roman" w:cs="Times New Roman"/>
                <w:sz w:val="28"/>
                <w:szCs w:val="28"/>
              </w:rPr>
            </w:pPr>
            <w:r>
              <w:rPr>
                <w:rFonts w:ascii="Times New Roman" w:hAnsi="Times New Roman" w:cs="Times New Roman"/>
                <w:sz w:val="28"/>
                <w:szCs w:val="28"/>
              </w:rPr>
              <w:t>Название</w:t>
            </w:r>
          </w:p>
        </w:tc>
        <w:tc>
          <w:tcPr>
            <w:tcW w:w="2852" w:type="dxa"/>
          </w:tcPr>
          <w:p w14:paraId="7189D233" w14:textId="1102992E" w:rsidR="00C93DF5" w:rsidRDefault="00C93DF5" w:rsidP="00410B1C">
            <w:pPr>
              <w:jc w:val="center"/>
              <w:rPr>
                <w:rFonts w:ascii="Times New Roman" w:hAnsi="Times New Roman" w:cs="Times New Roman"/>
                <w:sz w:val="28"/>
                <w:szCs w:val="28"/>
              </w:rPr>
            </w:pPr>
            <w:r>
              <w:rPr>
                <w:rFonts w:ascii="Times New Roman" w:hAnsi="Times New Roman" w:cs="Times New Roman"/>
                <w:sz w:val="28"/>
                <w:szCs w:val="28"/>
              </w:rPr>
              <w:t>Задачи</w:t>
            </w:r>
          </w:p>
        </w:tc>
        <w:tc>
          <w:tcPr>
            <w:tcW w:w="4253" w:type="dxa"/>
          </w:tcPr>
          <w:p w14:paraId="4F51DAE0" w14:textId="2BBB21B9" w:rsidR="00C93DF5" w:rsidRDefault="00C93DF5" w:rsidP="00410B1C">
            <w:pPr>
              <w:jc w:val="center"/>
              <w:rPr>
                <w:rFonts w:ascii="Times New Roman" w:hAnsi="Times New Roman" w:cs="Times New Roman"/>
                <w:sz w:val="28"/>
                <w:szCs w:val="28"/>
              </w:rPr>
            </w:pPr>
            <w:r>
              <w:rPr>
                <w:rFonts w:ascii="Times New Roman" w:hAnsi="Times New Roman" w:cs="Times New Roman"/>
                <w:sz w:val="28"/>
                <w:szCs w:val="28"/>
              </w:rPr>
              <w:t>Описание</w:t>
            </w:r>
          </w:p>
        </w:tc>
      </w:tr>
      <w:bookmarkEnd w:id="3"/>
      <w:tr w:rsidR="00C93DF5" w14:paraId="3043E564" w14:textId="77777777" w:rsidTr="00E77391">
        <w:trPr>
          <w:cantSplit/>
          <w:trHeight w:val="1134"/>
        </w:trPr>
        <w:tc>
          <w:tcPr>
            <w:tcW w:w="1277" w:type="dxa"/>
            <w:shd w:val="clear" w:color="auto" w:fill="FFE599" w:themeFill="accent4" w:themeFillTint="66"/>
            <w:textDirection w:val="btLr"/>
          </w:tcPr>
          <w:p w14:paraId="38102F6A" w14:textId="0D172217" w:rsidR="00C93DF5" w:rsidRDefault="00282DB1" w:rsidP="00410B1C">
            <w:pPr>
              <w:ind w:left="113" w:right="113"/>
              <w:jc w:val="center"/>
              <w:rPr>
                <w:rFonts w:ascii="Times New Roman" w:hAnsi="Times New Roman" w:cs="Times New Roman"/>
                <w:sz w:val="28"/>
                <w:szCs w:val="28"/>
              </w:rPr>
            </w:pPr>
            <w:r>
              <w:rPr>
                <w:rFonts w:ascii="Times New Roman" w:hAnsi="Times New Roman" w:cs="Times New Roman"/>
                <w:sz w:val="28"/>
                <w:szCs w:val="28"/>
              </w:rPr>
              <w:lastRenderedPageBreak/>
              <w:t>Речевое</w:t>
            </w:r>
          </w:p>
        </w:tc>
        <w:tc>
          <w:tcPr>
            <w:tcW w:w="1542" w:type="dxa"/>
          </w:tcPr>
          <w:p w14:paraId="7DE1C6B9" w14:textId="77777777" w:rsidR="00C93DF5" w:rsidRDefault="00282DB1" w:rsidP="00410B1C">
            <w:pPr>
              <w:rPr>
                <w:rFonts w:ascii="Times New Roman" w:hAnsi="Times New Roman" w:cs="Times New Roman"/>
                <w:sz w:val="28"/>
                <w:szCs w:val="28"/>
              </w:rPr>
            </w:pPr>
            <w:r>
              <w:rPr>
                <w:rFonts w:ascii="Times New Roman" w:hAnsi="Times New Roman" w:cs="Times New Roman"/>
                <w:sz w:val="28"/>
                <w:szCs w:val="28"/>
              </w:rPr>
              <w:t>«Называй цвета»</w:t>
            </w:r>
          </w:p>
          <w:p w14:paraId="41A571ED" w14:textId="77777777" w:rsidR="00491DAB" w:rsidRDefault="00491DAB" w:rsidP="00410B1C">
            <w:pPr>
              <w:rPr>
                <w:rFonts w:ascii="Times New Roman" w:hAnsi="Times New Roman" w:cs="Times New Roman"/>
                <w:sz w:val="28"/>
                <w:szCs w:val="28"/>
              </w:rPr>
            </w:pPr>
          </w:p>
          <w:p w14:paraId="285EE54D" w14:textId="77777777" w:rsidR="00491DAB" w:rsidRDefault="00491DAB" w:rsidP="00410B1C">
            <w:pPr>
              <w:rPr>
                <w:rFonts w:ascii="Times New Roman" w:hAnsi="Times New Roman" w:cs="Times New Roman"/>
                <w:sz w:val="28"/>
                <w:szCs w:val="28"/>
              </w:rPr>
            </w:pPr>
          </w:p>
          <w:p w14:paraId="2AAC6203" w14:textId="77777777" w:rsidR="00491DAB" w:rsidRDefault="00491DAB" w:rsidP="00410B1C">
            <w:pPr>
              <w:rPr>
                <w:rFonts w:ascii="Times New Roman" w:hAnsi="Times New Roman" w:cs="Times New Roman"/>
                <w:sz w:val="28"/>
                <w:szCs w:val="28"/>
              </w:rPr>
            </w:pPr>
          </w:p>
          <w:p w14:paraId="48D56E9A" w14:textId="77777777" w:rsidR="00491DAB" w:rsidRDefault="00491DAB" w:rsidP="00410B1C">
            <w:pPr>
              <w:rPr>
                <w:rFonts w:ascii="Times New Roman" w:hAnsi="Times New Roman" w:cs="Times New Roman"/>
                <w:sz w:val="28"/>
                <w:szCs w:val="28"/>
              </w:rPr>
            </w:pPr>
          </w:p>
          <w:p w14:paraId="21CD5512" w14:textId="77777777" w:rsidR="00491DAB" w:rsidRDefault="00491DAB" w:rsidP="00410B1C">
            <w:pPr>
              <w:rPr>
                <w:rFonts w:ascii="Times New Roman" w:hAnsi="Times New Roman" w:cs="Times New Roman"/>
                <w:sz w:val="28"/>
                <w:szCs w:val="28"/>
              </w:rPr>
            </w:pPr>
          </w:p>
          <w:p w14:paraId="48BED3B9" w14:textId="77777777" w:rsidR="00491DAB" w:rsidRDefault="00491DAB" w:rsidP="00410B1C">
            <w:pPr>
              <w:rPr>
                <w:rFonts w:ascii="Times New Roman" w:hAnsi="Times New Roman" w:cs="Times New Roman"/>
                <w:sz w:val="28"/>
                <w:szCs w:val="28"/>
              </w:rPr>
            </w:pPr>
          </w:p>
          <w:p w14:paraId="6D9A149D" w14:textId="77777777" w:rsidR="00491DAB" w:rsidRDefault="00491DAB" w:rsidP="00410B1C">
            <w:pPr>
              <w:rPr>
                <w:rFonts w:ascii="Times New Roman" w:hAnsi="Times New Roman" w:cs="Times New Roman"/>
                <w:sz w:val="28"/>
                <w:szCs w:val="28"/>
              </w:rPr>
            </w:pPr>
          </w:p>
          <w:p w14:paraId="199F28E6" w14:textId="77777777" w:rsidR="00491DAB" w:rsidRDefault="00491DAB" w:rsidP="00410B1C">
            <w:pPr>
              <w:rPr>
                <w:rFonts w:ascii="Times New Roman" w:hAnsi="Times New Roman" w:cs="Times New Roman"/>
                <w:sz w:val="28"/>
                <w:szCs w:val="28"/>
              </w:rPr>
            </w:pPr>
          </w:p>
          <w:p w14:paraId="7419542B" w14:textId="77777777" w:rsidR="00491DAB" w:rsidRDefault="00491DAB" w:rsidP="00410B1C">
            <w:pPr>
              <w:rPr>
                <w:rFonts w:ascii="Times New Roman" w:hAnsi="Times New Roman" w:cs="Times New Roman"/>
                <w:sz w:val="28"/>
                <w:szCs w:val="28"/>
              </w:rPr>
            </w:pPr>
          </w:p>
          <w:p w14:paraId="584BAF9B" w14:textId="77777777" w:rsidR="00491DAB" w:rsidRDefault="00491DAB" w:rsidP="00410B1C">
            <w:pPr>
              <w:rPr>
                <w:rFonts w:ascii="Times New Roman" w:hAnsi="Times New Roman" w:cs="Times New Roman"/>
                <w:sz w:val="28"/>
                <w:szCs w:val="28"/>
              </w:rPr>
            </w:pPr>
          </w:p>
          <w:p w14:paraId="18F5B543" w14:textId="77777777" w:rsidR="00491DAB" w:rsidRDefault="00491DAB" w:rsidP="00410B1C">
            <w:pPr>
              <w:rPr>
                <w:rFonts w:ascii="Times New Roman" w:hAnsi="Times New Roman" w:cs="Times New Roman"/>
                <w:sz w:val="28"/>
                <w:szCs w:val="28"/>
              </w:rPr>
            </w:pPr>
          </w:p>
          <w:p w14:paraId="5D4546E1" w14:textId="77777777" w:rsidR="00491DAB" w:rsidRDefault="00491DAB" w:rsidP="00410B1C">
            <w:pPr>
              <w:rPr>
                <w:rFonts w:ascii="Times New Roman" w:hAnsi="Times New Roman" w:cs="Times New Roman"/>
                <w:sz w:val="28"/>
                <w:szCs w:val="28"/>
              </w:rPr>
            </w:pPr>
          </w:p>
          <w:p w14:paraId="02DB91F2" w14:textId="77777777" w:rsidR="00491DAB" w:rsidRDefault="00491DAB" w:rsidP="00410B1C">
            <w:pPr>
              <w:rPr>
                <w:rFonts w:ascii="Times New Roman" w:hAnsi="Times New Roman" w:cs="Times New Roman"/>
                <w:sz w:val="28"/>
                <w:szCs w:val="28"/>
              </w:rPr>
            </w:pPr>
          </w:p>
          <w:p w14:paraId="464F5588" w14:textId="77777777" w:rsidR="00491DAB" w:rsidRDefault="00491DAB" w:rsidP="00410B1C">
            <w:pPr>
              <w:rPr>
                <w:rFonts w:ascii="Times New Roman" w:hAnsi="Times New Roman" w:cs="Times New Roman"/>
                <w:sz w:val="28"/>
                <w:szCs w:val="28"/>
              </w:rPr>
            </w:pPr>
          </w:p>
          <w:p w14:paraId="11A908D3" w14:textId="77777777" w:rsidR="00491DAB" w:rsidRPr="00491DAB" w:rsidRDefault="00491DAB" w:rsidP="00410B1C">
            <w:pPr>
              <w:rPr>
                <w:rFonts w:ascii="Times New Roman" w:hAnsi="Times New Roman" w:cs="Times New Roman"/>
                <w:sz w:val="28"/>
                <w:szCs w:val="28"/>
              </w:rPr>
            </w:pPr>
            <w:r w:rsidRPr="00491DAB">
              <w:rPr>
                <w:rFonts w:ascii="Times New Roman" w:hAnsi="Times New Roman" w:cs="Times New Roman"/>
                <w:sz w:val="28"/>
                <w:szCs w:val="28"/>
              </w:rPr>
              <w:t>«Подбери признаки»</w:t>
            </w:r>
          </w:p>
          <w:p w14:paraId="5FF7CB4D" w14:textId="4CAAB40E" w:rsidR="00491DAB" w:rsidRDefault="00491DAB" w:rsidP="00410B1C">
            <w:pPr>
              <w:rPr>
                <w:rFonts w:ascii="Times New Roman" w:hAnsi="Times New Roman" w:cs="Times New Roman"/>
                <w:sz w:val="28"/>
                <w:szCs w:val="28"/>
              </w:rPr>
            </w:pPr>
          </w:p>
        </w:tc>
        <w:tc>
          <w:tcPr>
            <w:tcW w:w="2852" w:type="dxa"/>
          </w:tcPr>
          <w:p w14:paraId="16FAF310" w14:textId="77777777" w:rsidR="00491DAB" w:rsidRDefault="00491DAB" w:rsidP="00410B1C">
            <w:pPr>
              <w:rPr>
                <w:rFonts w:ascii="Times New Roman" w:hAnsi="Times New Roman" w:cs="Times New Roman"/>
                <w:sz w:val="28"/>
                <w:szCs w:val="28"/>
              </w:rPr>
            </w:pPr>
            <w:r>
              <w:rPr>
                <w:rFonts w:ascii="Times New Roman" w:hAnsi="Times New Roman" w:cs="Times New Roman"/>
                <w:sz w:val="28"/>
                <w:szCs w:val="28"/>
              </w:rPr>
              <w:t>-</w:t>
            </w:r>
            <w:r w:rsidRPr="00491DAB">
              <w:rPr>
                <w:rFonts w:ascii="Times New Roman" w:hAnsi="Times New Roman" w:cs="Times New Roman"/>
                <w:sz w:val="28"/>
                <w:szCs w:val="28"/>
              </w:rPr>
              <w:t>подбор существительных к прилагательному, обозначающему цвет</w:t>
            </w:r>
            <w:r>
              <w:rPr>
                <w:rFonts w:ascii="Times New Roman" w:hAnsi="Times New Roman" w:cs="Times New Roman"/>
                <w:sz w:val="28"/>
                <w:szCs w:val="28"/>
              </w:rPr>
              <w:t>;</w:t>
            </w:r>
          </w:p>
          <w:p w14:paraId="74C76C09" w14:textId="77777777" w:rsidR="00C93DF5" w:rsidRDefault="00491DAB" w:rsidP="00410B1C">
            <w:pPr>
              <w:rPr>
                <w:rFonts w:ascii="Times New Roman" w:hAnsi="Times New Roman" w:cs="Times New Roman"/>
                <w:sz w:val="28"/>
                <w:szCs w:val="28"/>
              </w:rPr>
            </w:pPr>
            <w:r>
              <w:rPr>
                <w:rFonts w:ascii="Times New Roman" w:hAnsi="Times New Roman" w:cs="Times New Roman"/>
                <w:sz w:val="28"/>
                <w:szCs w:val="28"/>
              </w:rPr>
              <w:t>-з</w:t>
            </w:r>
            <w:r w:rsidRPr="00491DAB">
              <w:rPr>
                <w:rFonts w:ascii="Times New Roman" w:hAnsi="Times New Roman" w:cs="Times New Roman"/>
                <w:sz w:val="28"/>
                <w:szCs w:val="28"/>
              </w:rPr>
              <w:t>акрепление названий основных цветов, развитие воображения у детей.</w:t>
            </w:r>
          </w:p>
          <w:p w14:paraId="0F625A24" w14:textId="77777777" w:rsidR="00491DAB" w:rsidRDefault="00491DAB" w:rsidP="00410B1C">
            <w:pPr>
              <w:rPr>
                <w:rFonts w:ascii="Times New Roman" w:hAnsi="Times New Roman" w:cs="Times New Roman"/>
                <w:sz w:val="28"/>
                <w:szCs w:val="28"/>
              </w:rPr>
            </w:pPr>
          </w:p>
          <w:p w14:paraId="751AF056" w14:textId="77777777" w:rsidR="00491DAB" w:rsidRDefault="00491DAB" w:rsidP="00410B1C">
            <w:pPr>
              <w:rPr>
                <w:rFonts w:ascii="Times New Roman" w:hAnsi="Times New Roman" w:cs="Times New Roman"/>
                <w:sz w:val="28"/>
                <w:szCs w:val="28"/>
              </w:rPr>
            </w:pPr>
          </w:p>
          <w:p w14:paraId="2DAB0F79" w14:textId="77777777" w:rsidR="00491DAB" w:rsidRDefault="00491DAB" w:rsidP="00410B1C">
            <w:pPr>
              <w:rPr>
                <w:rFonts w:ascii="Times New Roman" w:hAnsi="Times New Roman" w:cs="Times New Roman"/>
                <w:sz w:val="28"/>
                <w:szCs w:val="28"/>
              </w:rPr>
            </w:pPr>
          </w:p>
          <w:p w14:paraId="64D3FC7F" w14:textId="77777777" w:rsidR="00491DAB" w:rsidRDefault="00491DAB" w:rsidP="00410B1C">
            <w:pPr>
              <w:rPr>
                <w:rFonts w:ascii="Times New Roman" w:hAnsi="Times New Roman" w:cs="Times New Roman"/>
                <w:sz w:val="28"/>
                <w:szCs w:val="28"/>
              </w:rPr>
            </w:pPr>
          </w:p>
          <w:p w14:paraId="62113153" w14:textId="77777777" w:rsidR="00491DAB" w:rsidRDefault="00491DAB" w:rsidP="00410B1C">
            <w:pPr>
              <w:rPr>
                <w:rFonts w:ascii="Times New Roman" w:hAnsi="Times New Roman" w:cs="Times New Roman"/>
                <w:sz w:val="28"/>
                <w:szCs w:val="28"/>
              </w:rPr>
            </w:pPr>
          </w:p>
          <w:p w14:paraId="771DDAD3" w14:textId="548D7B3E" w:rsidR="00491DAB" w:rsidRDefault="00491DAB" w:rsidP="00410B1C">
            <w:pPr>
              <w:rPr>
                <w:rFonts w:ascii="Times New Roman" w:hAnsi="Times New Roman" w:cs="Times New Roman"/>
                <w:sz w:val="28"/>
                <w:szCs w:val="28"/>
              </w:rPr>
            </w:pPr>
          </w:p>
          <w:p w14:paraId="52BDE977" w14:textId="77777777" w:rsidR="00410B1C" w:rsidRDefault="00410B1C" w:rsidP="00410B1C">
            <w:pPr>
              <w:rPr>
                <w:rFonts w:ascii="Times New Roman" w:hAnsi="Times New Roman" w:cs="Times New Roman"/>
                <w:sz w:val="28"/>
                <w:szCs w:val="28"/>
              </w:rPr>
            </w:pPr>
          </w:p>
          <w:p w14:paraId="72E50BB4" w14:textId="77777777" w:rsidR="00757120" w:rsidRDefault="00757120" w:rsidP="00410B1C">
            <w:pPr>
              <w:rPr>
                <w:rFonts w:ascii="Times New Roman" w:hAnsi="Times New Roman" w:cs="Times New Roman"/>
                <w:sz w:val="28"/>
                <w:szCs w:val="28"/>
              </w:rPr>
            </w:pPr>
          </w:p>
          <w:p w14:paraId="403F21FD" w14:textId="68C75137" w:rsidR="00491DAB" w:rsidRDefault="00491DAB" w:rsidP="00410B1C">
            <w:pPr>
              <w:rPr>
                <w:rFonts w:ascii="Times New Roman" w:hAnsi="Times New Roman" w:cs="Times New Roman"/>
                <w:sz w:val="28"/>
                <w:szCs w:val="28"/>
              </w:rPr>
            </w:pPr>
            <w:r>
              <w:rPr>
                <w:rFonts w:ascii="Times New Roman" w:hAnsi="Times New Roman" w:cs="Times New Roman"/>
                <w:sz w:val="28"/>
                <w:szCs w:val="28"/>
              </w:rPr>
              <w:t>-активизация глагольного словаря.</w:t>
            </w:r>
          </w:p>
        </w:tc>
        <w:tc>
          <w:tcPr>
            <w:tcW w:w="4253" w:type="dxa"/>
          </w:tcPr>
          <w:p w14:paraId="6FCFE3D6" w14:textId="77777777" w:rsidR="00C93DF5" w:rsidRDefault="00491DAB" w:rsidP="00410B1C">
            <w:pPr>
              <w:rPr>
                <w:rFonts w:ascii="Times New Roman" w:hAnsi="Times New Roman" w:cs="Times New Roman"/>
                <w:sz w:val="28"/>
                <w:szCs w:val="28"/>
              </w:rPr>
            </w:pPr>
            <w:r>
              <w:rPr>
                <w:rFonts w:ascii="Times New Roman" w:hAnsi="Times New Roman" w:cs="Times New Roman"/>
                <w:sz w:val="28"/>
                <w:szCs w:val="28"/>
              </w:rPr>
              <w:t>После вращения «Карусели знаний» стрелка указывает на карточку-</w:t>
            </w:r>
            <w:r w:rsidRPr="00491DAB">
              <w:rPr>
                <w:rFonts w:ascii="Times New Roman" w:hAnsi="Times New Roman" w:cs="Times New Roman"/>
                <w:sz w:val="28"/>
                <w:szCs w:val="28"/>
              </w:rPr>
              <w:t xml:space="preserve"> прилагательное, обозначающее цвет, а ребёнок, называет существительное, подходящее к данному прилагательному</w:t>
            </w:r>
            <w:r>
              <w:rPr>
                <w:rFonts w:ascii="Times New Roman" w:hAnsi="Times New Roman" w:cs="Times New Roman"/>
                <w:sz w:val="28"/>
                <w:szCs w:val="28"/>
              </w:rPr>
              <w:t>. Например:</w:t>
            </w:r>
            <w:r w:rsidRPr="00491DAB">
              <w:rPr>
                <w:rFonts w:ascii="Times New Roman" w:hAnsi="Times New Roman" w:cs="Times New Roman"/>
                <w:sz w:val="28"/>
                <w:szCs w:val="28"/>
              </w:rPr>
              <w:t xml:space="preserve"> Красный -мак, огонь, флаг</w:t>
            </w:r>
            <w:r>
              <w:rPr>
                <w:rFonts w:ascii="Times New Roman" w:hAnsi="Times New Roman" w:cs="Times New Roman"/>
                <w:sz w:val="28"/>
                <w:szCs w:val="28"/>
              </w:rPr>
              <w:t>.</w:t>
            </w:r>
            <w:r w:rsidRPr="00491DAB">
              <w:rPr>
                <w:rFonts w:ascii="Times New Roman" w:hAnsi="Times New Roman" w:cs="Times New Roman"/>
                <w:sz w:val="28"/>
                <w:szCs w:val="28"/>
              </w:rPr>
              <w:t xml:space="preserve"> Оранжевый -апельсин, морковь, заря</w:t>
            </w:r>
            <w:r>
              <w:rPr>
                <w:rFonts w:ascii="Times New Roman" w:hAnsi="Times New Roman" w:cs="Times New Roman"/>
                <w:sz w:val="28"/>
                <w:szCs w:val="28"/>
              </w:rPr>
              <w:t>.</w:t>
            </w:r>
            <w:r w:rsidRPr="00491DAB">
              <w:rPr>
                <w:rFonts w:ascii="Times New Roman" w:hAnsi="Times New Roman" w:cs="Times New Roman"/>
                <w:sz w:val="28"/>
                <w:szCs w:val="28"/>
              </w:rPr>
              <w:t xml:space="preserve"> Жёлтый -цыплёнок, солнце, репа</w:t>
            </w:r>
            <w:r>
              <w:rPr>
                <w:rFonts w:ascii="Times New Roman" w:hAnsi="Times New Roman" w:cs="Times New Roman"/>
                <w:sz w:val="28"/>
                <w:szCs w:val="28"/>
              </w:rPr>
              <w:t>.</w:t>
            </w:r>
            <w:r w:rsidRPr="00491DAB">
              <w:rPr>
                <w:rFonts w:ascii="Times New Roman" w:hAnsi="Times New Roman" w:cs="Times New Roman"/>
                <w:sz w:val="28"/>
                <w:szCs w:val="28"/>
              </w:rPr>
              <w:t xml:space="preserve"> Зелёный-огурец, трава, лес</w:t>
            </w:r>
            <w:r>
              <w:rPr>
                <w:rFonts w:ascii="Times New Roman" w:hAnsi="Times New Roman" w:cs="Times New Roman"/>
                <w:sz w:val="28"/>
                <w:szCs w:val="28"/>
              </w:rPr>
              <w:t>.</w:t>
            </w:r>
            <w:r w:rsidRPr="00491DAB">
              <w:rPr>
                <w:rFonts w:ascii="Times New Roman" w:hAnsi="Times New Roman" w:cs="Times New Roman"/>
                <w:sz w:val="28"/>
                <w:szCs w:val="28"/>
              </w:rPr>
              <w:t xml:space="preserve"> Голубой -небо, лёд, незабудки</w:t>
            </w:r>
            <w:r>
              <w:rPr>
                <w:rFonts w:ascii="Times New Roman" w:hAnsi="Times New Roman" w:cs="Times New Roman"/>
                <w:sz w:val="28"/>
                <w:szCs w:val="28"/>
              </w:rPr>
              <w:t>.</w:t>
            </w:r>
            <w:r w:rsidRPr="00491DAB">
              <w:rPr>
                <w:rFonts w:ascii="Times New Roman" w:hAnsi="Times New Roman" w:cs="Times New Roman"/>
                <w:sz w:val="28"/>
                <w:szCs w:val="28"/>
              </w:rPr>
              <w:t xml:space="preserve"> Синий- колокольчик, море, небо</w:t>
            </w:r>
            <w:r>
              <w:rPr>
                <w:rFonts w:ascii="Times New Roman" w:hAnsi="Times New Roman" w:cs="Times New Roman"/>
                <w:sz w:val="28"/>
                <w:szCs w:val="28"/>
              </w:rPr>
              <w:t>.</w:t>
            </w:r>
            <w:r w:rsidRPr="00491DAB">
              <w:rPr>
                <w:rFonts w:ascii="Times New Roman" w:hAnsi="Times New Roman" w:cs="Times New Roman"/>
                <w:sz w:val="28"/>
                <w:szCs w:val="28"/>
              </w:rPr>
              <w:t xml:space="preserve"> Фиолетовый -слива, сирень, сумерки</w:t>
            </w:r>
            <w:r>
              <w:rPr>
                <w:rFonts w:ascii="Times New Roman" w:hAnsi="Times New Roman" w:cs="Times New Roman"/>
                <w:sz w:val="28"/>
                <w:szCs w:val="28"/>
              </w:rPr>
              <w:t>.</w:t>
            </w:r>
          </w:p>
          <w:p w14:paraId="48D02CBC" w14:textId="77777777" w:rsidR="00491DAB" w:rsidRDefault="00491DAB" w:rsidP="00410B1C">
            <w:pPr>
              <w:rPr>
                <w:rFonts w:ascii="Times New Roman" w:hAnsi="Times New Roman" w:cs="Times New Roman"/>
                <w:sz w:val="28"/>
                <w:szCs w:val="28"/>
              </w:rPr>
            </w:pPr>
          </w:p>
          <w:p w14:paraId="5107B8A8" w14:textId="5337F8E1" w:rsidR="00491DAB" w:rsidRDefault="00491DAB" w:rsidP="00410B1C">
            <w:pPr>
              <w:rPr>
                <w:rFonts w:ascii="Times New Roman" w:hAnsi="Times New Roman" w:cs="Times New Roman"/>
                <w:sz w:val="28"/>
                <w:szCs w:val="28"/>
              </w:rPr>
            </w:pPr>
            <w:r>
              <w:rPr>
                <w:rFonts w:ascii="Times New Roman" w:hAnsi="Times New Roman" w:cs="Times New Roman"/>
                <w:sz w:val="28"/>
                <w:szCs w:val="28"/>
              </w:rPr>
              <w:t xml:space="preserve">На «Карусели» расположены карточки-картинки, например с дикими животными, стрелка указывает на картинку с изображением белочки, </w:t>
            </w:r>
            <w:r w:rsidRPr="00491DAB">
              <w:rPr>
                <w:rFonts w:ascii="Times New Roman" w:hAnsi="Times New Roman" w:cs="Times New Roman"/>
                <w:sz w:val="28"/>
                <w:szCs w:val="28"/>
              </w:rPr>
              <w:t>педагог задаёт вопрос «Что умеют делать белки?» Дети отвечают на вопрос и находят картинку к заданному вопросу</w:t>
            </w:r>
            <w:r>
              <w:rPr>
                <w:rFonts w:ascii="Times New Roman" w:hAnsi="Times New Roman" w:cs="Times New Roman"/>
                <w:sz w:val="28"/>
                <w:szCs w:val="28"/>
              </w:rPr>
              <w:t xml:space="preserve"> на полочках под пособием</w:t>
            </w:r>
            <w:r w:rsidRPr="00491DAB">
              <w:rPr>
                <w:rFonts w:ascii="Times New Roman" w:hAnsi="Times New Roman" w:cs="Times New Roman"/>
                <w:sz w:val="28"/>
                <w:szCs w:val="28"/>
              </w:rPr>
              <w:t>. Примерные ответы: Белки умеют прыгать с сучка на сучок. Белки умеют делать тёплые гнёзда.</w:t>
            </w:r>
          </w:p>
        </w:tc>
      </w:tr>
      <w:tr w:rsidR="00C93DF5" w14:paraId="1932AA30" w14:textId="77777777" w:rsidTr="00E77391">
        <w:trPr>
          <w:cantSplit/>
          <w:trHeight w:val="1134"/>
        </w:trPr>
        <w:tc>
          <w:tcPr>
            <w:tcW w:w="1277" w:type="dxa"/>
            <w:shd w:val="clear" w:color="auto" w:fill="BDD6EE" w:themeFill="accent5" w:themeFillTint="66"/>
            <w:textDirection w:val="btLr"/>
          </w:tcPr>
          <w:p w14:paraId="37C3F76F" w14:textId="50283E3C" w:rsidR="00C93DF5" w:rsidRDefault="00282DB1" w:rsidP="00410B1C">
            <w:pPr>
              <w:ind w:left="113" w:right="113"/>
              <w:jc w:val="center"/>
              <w:rPr>
                <w:rFonts w:ascii="Times New Roman" w:hAnsi="Times New Roman" w:cs="Times New Roman"/>
                <w:sz w:val="28"/>
                <w:szCs w:val="28"/>
              </w:rPr>
            </w:pPr>
            <w:r>
              <w:rPr>
                <w:rFonts w:ascii="Times New Roman" w:hAnsi="Times New Roman" w:cs="Times New Roman"/>
                <w:sz w:val="28"/>
                <w:szCs w:val="28"/>
              </w:rPr>
              <w:lastRenderedPageBreak/>
              <w:t>Познавательное</w:t>
            </w:r>
          </w:p>
        </w:tc>
        <w:tc>
          <w:tcPr>
            <w:tcW w:w="1542" w:type="dxa"/>
          </w:tcPr>
          <w:p w14:paraId="743E00DA" w14:textId="77777777" w:rsidR="00C93DF5" w:rsidRDefault="00491DAB" w:rsidP="00410B1C">
            <w:pPr>
              <w:rPr>
                <w:rFonts w:ascii="Times New Roman" w:hAnsi="Times New Roman" w:cs="Times New Roman"/>
                <w:sz w:val="28"/>
                <w:szCs w:val="28"/>
              </w:rPr>
            </w:pPr>
            <w:r>
              <w:rPr>
                <w:rFonts w:ascii="Times New Roman" w:hAnsi="Times New Roman" w:cs="Times New Roman"/>
                <w:sz w:val="28"/>
                <w:szCs w:val="28"/>
              </w:rPr>
              <w:t>«Чей лист»</w:t>
            </w:r>
          </w:p>
          <w:p w14:paraId="4C2DC087" w14:textId="77777777" w:rsidR="00491DAB" w:rsidRDefault="00491DAB" w:rsidP="00410B1C">
            <w:pPr>
              <w:rPr>
                <w:rFonts w:ascii="Times New Roman" w:hAnsi="Times New Roman" w:cs="Times New Roman"/>
                <w:sz w:val="28"/>
                <w:szCs w:val="28"/>
              </w:rPr>
            </w:pPr>
          </w:p>
          <w:p w14:paraId="346F63F1" w14:textId="77777777" w:rsidR="00491DAB" w:rsidRDefault="00491DAB" w:rsidP="00410B1C">
            <w:pPr>
              <w:rPr>
                <w:rFonts w:ascii="Times New Roman" w:hAnsi="Times New Roman" w:cs="Times New Roman"/>
                <w:sz w:val="28"/>
                <w:szCs w:val="28"/>
              </w:rPr>
            </w:pPr>
          </w:p>
          <w:p w14:paraId="01BFCAAC" w14:textId="77777777" w:rsidR="00491DAB" w:rsidRDefault="00491DAB" w:rsidP="00410B1C">
            <w:pPr>
              <w:rPr>
                <w:rFonts w:ascii="Times New Roman" w:hAnsi="Times New Roman" w:cs="Times New Roman"/>
                <w:sz w:val="28"/>
                <w:szCs w:val="28"/>
              </w:rPr>
            </w:pPr>
          </w:p>
          <w:p w14:paraId="5C7756ED" w14:textId="77777777" w:rsidR="00491DAB" w:rsidRDefault="00491DAB" w:rsidP="00410B1C">
            <w:pPr>
              <w:rPr>
                <w:rFonts w:ascii="Times New Roman" w:hAnsi="Times New Roman" w:cs="Times New Roman"/>
                <w:sz w:val="28"/>
                <w:szCs w:val="28"/>
              </w:rPr>
            </w:pPr>
          </w:p>
          <w:p w14:paraId="1BA58CBA" w14:textId="0D110D4F" w:rsidR="00E36DC8" w:rsidRDefault="00E36DC8" w:rsidP="00410B1C">
            <w:pPr>
              <w:rPr>
                <w:rFonts w:ascii="Times New Roman" w:hAnsi="Times New Roman" w:cs="Times New Roman"/>
                <w:sz w:val="28"/>
                <w:szCs w:val="28"/>
              </w:rPr>
            </w:pPr>
          </w:p>
          <w:p w14:paraId="62383623" w14:textId="77777777" w:rsidR="00757120" w:rsidRDefault="00757120" w:rsidP="00410B1C">
            <w:pPr>
              <w:rPr>
                <w:rFonts w:ascii="Times New Roman" w:hAnsi="Times New Roman" w:cs="Times New Roman"/>
                <w:sz w:val="28"/>
                <w:szCs w:val="28"/>
              </w:rPr>
            </w:pPr>
          </w:p>
          <w:p w14:paraId="73F82973" w14:textId="54BAC1B1" w:rsidR="00491DAB" w:rsidRDefault="00E36DC8" w:rsidP="00410B1C">
            <w:pPr>
              <w:rPr>
                <w:rFonts w:ascii="Times New Roman" w:hAnsi="Times New Roman" w:cs="Times New Roman"/>
                <w:sz w:val="28"/>
                <w:szCs w:val="28"/>
              </w:rPr>
            </w:pPr>
            <w:r>
              <w:rPr>
                <w:rFonts w:ascii="Times New Roman" w:hAnsi="Times New Roman" w:cs="Times New Roman"/>
                <w:sz w:val="28"/>
                <w:szCs w:val="28"/>
              </w:rPr>
              <w:t>«Когда это бывает»</w:t>
            </w:r>
          </w:p>
        </w:tc>
        <w:tc>
          <w:tcPr>
            <w:tcW w:w="2852" w:type="dxa"/>
          </w:tcPr>
          <w:p w14:paraId="37AB96C9" w14:textId="2780EE10" w:rsidR="00491DAB" w:rsidRDefault="00491DAB" w:rsidP="00410B1C">
            <w:pPr>
              <w:rPr>
                <w:rFonts w:ascii="Times New Roman" w:hAnsi="Times New Roman" w:cs="Times New Roman"/>
                <w:sz w:val="28"/>
                <w:szCs w:val="28"/>
              </w:rPr>
            </w:pPr>
            <w:r>
              <w:rPr>
                <w:rFonts w:ascii="Times New Roman" w:hAnsi="Times New Roman" w:cs="Times New Roman"/>
                <w:sz w:val="28"/>
                <w:szCs w:val="28"/>
              </w:rPr>
              <w:t>-</w:t>
            </w:r>
            <w:r w:rsidRPr="00491DAB">
              <w:rPr>
                <w:rFonts w:ascii="Times New Roman" w:hAnsi="Times New Roman" w:cs="Times New Roman"/>
                <w:sz w:val="28"/>
                <w:szCs w:val="28"/>
              </w:rPr>
              <w:t>учить узнавать растение по листу;</w:t>
            </w:r>
          </w:p>
          <w:p w14:paraId="1F94A122" w14:textId="77777777" w:rsidR="00C93DF5" w:rsidRDefault="00491DAB" w:rsidP="00410B1C">
            <w:pPr>
              <w:rPr>
                <w:rFonts w:ascii="Times New Roman" w:hAnsi="Times New Roman" w:cs="Times New Roman"/>
                <w:sz w:val="28"/>
                <w:szCs w:val="28"/>
              </w:rPr>
            </w:pPr>
            <w:r w:rsidRPr="00491DAB">
              <w:rPr>
                <w:rFonts w:ascii="Times New Roman" w:hAnsi="Times New Roman" w:cs="Times New Roman"/>
                <w:sz w:val="28"/>
                <w:szCs w:val="28"/>
              </w:rPr>
              <w:t> развивать внимание.</w:t>
            </w:r>
          </w:p>
          <w:p w14:paraId="3B96B034" w14:textId="57FEFDFD" w:rsidR="00E36DC8" w:rsidRDefault="00E36DC8" w:rsidP="00410B1C">
            <w:pPr>
              <w:rPr>
                <w:rFonts w:ascii="Times New Roman" w:hAnsi="Times New Roman" w:cs="Times New Roman"/>
                <w:sz w:val="28"/>
                <w:szCs w:val="28"/>
              </w:rPr>
            </w:pPr>
          </w:p>
          <w:p w14:paraId="6C62A7A7" w14:textId="1FC69C38" w:rsidR="00757120" w:rsidRDefault="00757120" w:rsidP="00410B1C">
            <w:pPr>
              <w:rPr>
                <w:rFonts w:ascii="Times New Roman" w:hAnsi="Times New Roman" w:cs="Times New Roman"/>
                <w:sz w:val="28"/>
                <w:szCs w:val="28"/>
              </w:rPr>
            </w:pPr>
          </w:p>
          <w:p w14:paraId="2163CF36" w14:textId="77777777" w:rsidR="00757120" w:rsidRDefault="00757120" w:rsidP="00410B1C">
            <w:pPr>
              <w:rPr>
                <w:rFonts w:ascii="Times New Roman" w:hAnsi="Times New Roman" w:cs="Times New Roman"/>
                <w:sz w:val="28"/>
                <w:szCs w:val="28"/>
              </w:rPr>
            </w:pPr>
          </w:p>
          <w:p w14:paraId="63396B65" w14:textId="77777777" w:rsidR="00E36DC8" w:rsidRDefault="00E36DC8" w:rsidP="00410B1C">
            <w:pPr>
              <w:rPr>
                <w:rFonts w:ascii="Times New Roman" w:hAnsi="Times New Roman" w:cs="Times New Roman"/>
                <w:sz w:val="28"/>
                <w:szCs w:val="28"/>
              </w:rPr>
            </w:pPr>
          </w:p>
          <w:p w14:paraId="125B0F99" w14:textId="391484DA" w:rsidR="00E36DC8" w:rsidRDefault="00E36DC8" w:rsidP="00410B1C">
            <w:pPr>
              <w:rPr>
                <w:rFonts w:ascii="Times New Roman" w:hAnsi="Times New Roman" w:cs="Times New Roman"/>
                <w:sz w:val="28"/>
                <w:szCs w:val="28"/>
              </w:rPr>
            </w:pPr>
            <w:r>
              <w:rPr>
                <w:rFonts w:ascii="Times New Roman" w:hAnsi="Times New Roman" w:cs="Times New Roman"/>
                <w:sz w:val="28"/>
                <w:szCs w:val="28"/>
              </w:rPr>
              <w:t>-</w:t>
            </w:r>
            <w:r w:rsidRPr="00E36DC8">
              <w:rPr>
                <w:rFonts w:ascii="Times New Roman" w:hAnsi="Times New Roman" w:cs="Times New Roman"/>
                <w:sz w:val="28"/>
                <w:szCs w:val="28"/>
              </w:rPr>
              <w:t>закрепить знание детей о частях суток, развивать речь, память.</w:t>
            </w:r>
          </w:p>
        </w:tc>
        <w:tc>
          <w:tcPr>
            <w:tcW w:w="4253" w:type="dxa"/>
          </w:tcPr>
          <w:p w14:paraId="2003319F" w14:textId="77777777" w:rsidR="00C93DF5" w:rsidRDefault="00491DAB" w:rsidP="00410B1C">
            <w:pPr>
              <w:rPr>
                <w:rFonts w:ascii="Times New Roman" w:hAnsi="Times New Roman" w:cs="Times New Roman"/>
                <w:sz w:val="28"/>
                <w:szCs w:val="28"/>
              </w:rPr>
            </w:pPr>
            <w:r>
              <w:rPr>
                <w:rFonts w:ascii="Times New Roman" w:hAnsi="Times New Roman" w:cs="Times New Roman"/>
                <w:sz w:val="28"/>
                <w:szCs w:val="28"/>
              </w:rPr>
              <w:t>Стрелочка указывает на картинку-карточку с изображением листа, а ребенок должен назвать с какого он дерева.</w:t>
            </w:r>
          </w:p>
          <w:p w14:paraId="40F7F1D7" w14:textId="77777777" w:rsidR="00491DAB" w:rsidRDefault="00491DAB" w:rsidP="00410B1C">
            <w:pPr>
              <w:rPr>
                <w:rFonts w:ascii="Times New Roman" w:hAnsi="Times New Roman" w:cs="Times New Roman"/>
                <w:sz w:val="28"/>
                <w:szCs w:val="28"/>
              </w:rPr>
            </w:pPr>
          </w:p>
          <w:p w14:paraId="4A722CEF" w14:textId="54C04836" w:rsidR="00E36DC8" w:rsidRDefault="00E36DC8" w:rsidP="00410B1C">
            <w:pPr>
              <w:rPr>
                <w:rFonts w:ascii="Times New Roman" w:hAnsi="Times New Roman" w:cs="Times New Roman"/>
                <w:sz w:val="28"/>
                <w:szCs w:val="28"/>
              </w:rPr>
            </w:pPr>
            <w:r>
              <w:rPr>
                <w:rFonts w:ascii="Times New Roman" w:hAnsi="Times New Roman" w:cs="Times New Roman"/>
                <w:sz w:val="28"/>
                <w:szCs w:val="28"/>
              </w:rPr>
              <w:t>После вращения Карусели д</w:t>
            </w:r>
            <w:r w:rsidRPr="00E36DC8">
              <w:rPr>
                <w:rFonts w:ascii="Times New Roman" w:hAnsi="Times New Roman" w:cs="Times New Roman"/>
                <w:sz w:val="28"/>
                <w:szCs w:val="28"/>
              </w:rPr>
              <w:t xml:space="preserve">ети </w:t>
            </w:r>
            <w:r>
              <w:rPr>
                <w:rFonts w:ascii="Times New Roman" w:hAnsi="Times New Roman" w:cs="Times New Roman"/>
                <w:sz w:val="28"/>
                <w:szCs w:val="28"/>
              </w:rPr>
              <w:t>рассматривают</w:t>
            </w:r>
            <w:r w:rsidRPr="00E36DC8">
              <w:rPr>
                <w:rFonts w:ascii="Times New Roman" w:hAnsi="Times New Roman" w:cs="Times New Roman"/>
                <w:sz w:val="28"/>
                <w:szCs w:val="28"/>
              </w:rPr>
              <w:t xml:space="preserve"> картинку с изображением человека определенной профессии и говорят, чем он занимается. Повар (варит</w:t>
            </w:r>
            <w:r>
              <w:rPr>
                <w:rFonts w:ascii="Times New Roman" w:hAnsi="Times New Roman" w:cs="Times New Roman"/>
                <w:sz w:val="28"/>
                <w:szCs w:val="28"/>
              </w:rPr>
              <w:t>/готовит</w:t>
            </w:r>
            <w:r w:rsidRPr="00E36DC8">
              <w:rPr>
                <w:rFonts w:ascii="Times New Roman" w:hAnsi="Times New Roman" w:cs="Times New Roman"/>
                <w:sz w:val="28"/>
                <w:szCs w:val="28"/>
              </w:rPr>
              <w:t xml:space="preserve"> еду), врач (лечит людей), учитель (учит детей), строитель (строит дома), художник (рисует картины), пианист (играет на пианино), писатель (пишет книги), портниха (шьет одежду), прачка (стирает одежду), уборщица (моет полы), продавец (продает товар), фотограф (фотографирует людей), воспитательница (воспитывает детей), машинист (ведет поезд), контролер (проверяет билеты) и т.д.</w:t>
            </w:r>
          </w:p>
        </w:tc>
      </w:tr>
      <w:tr w:rsidR="00C93DF5" w14:paraId="1FFA40DD" w14:textId="77777777" w:rsidTr="00E77391">
        <w:trPr>
          <w:cantSplit/>
          <w:trHeight w:val="1134"/>
        </w:trPr>
        <w:tc>
          <w:tcPr>
            <w:tcW w:w="1277" w:type="dxa"/>
            <w:shd w:val="clear" w:color="auto" w:fill="A8D08D" w:themeFill="accent6" w:themeFillTint="99"/>
            <w:textDirection w:val="btLr"/>
          </w:tcPr>
          <w:p w14:paraId="47B7B35A" w14:textId="15A5AA8E" w:rsidR="00C93DF5" w:rsidRDefault="00282DB1" w:rsidP="00410B1C">
            <w:pPr>
              <w:ind w:left="113" w:right="113"/>
              <w:jc w:val="center"/>
              <w:rPr>
                <w:rFonts w:ascii="Times New Roman" w:hAnsi="Times New Roman" w:cs="Times New Roman"/>
                <w:sz w:val="28"/>
                <w:szCs w:val="28"/>
              </w:rPr>
            </w:pPr>
            <w:r>
              <w:rPr>
                <w:rFonts w:ascii="Times New Roman" w:hAnsi="Times New Roman" w:cs="Times New Roman"/>
                <w:sz w:val="28"/>
                <w:szCs w:val="28"/>
              </w:rPr>
              <w:t>Социально-коммуникативное</w:t>
            </w:r>
          </w:p>
        </w:tc>
        <w:tc>
          <w:tcPr>
            <w:tcW w:w="1542" w:type="dxa"/>
          </w:tcPr>
          <w:p w14:paraId="0966EE2B" w14:textId="77777777" w:rsidR="00C93DF5" w:rsidRDefault="00E36DC8" w:rsidP="00410B1C">
            <w:pPr>
              <w:rPr>
                <w:rFonts w:ascii="Times New Roman" w:hAnsi="Times New Roman" w:cs="Times New Roman"/>
                <w:sz w:val="28"/>
                <w:szCs w:val="28"/>
              </w:rPr>
            </w:pPr>
            <w:r>
              <w:rPr>
                <w:rFonts w:ascii="Times New Roman" w:hAnsi="Times New Roman" w:cs="Times New Roman"/>
                <w:sz w:val="28"/>
                <w:szCs w:val="28"/>
              </w:rPr>
              <w:t>«Можно-нельзя»</w:t>
            </w:r>
          </w:p>
          <w:p w14:paraId="3D0F1CF7" w14:textId="77777777" w:rsidR="00E36DC8" w:rsidRDefault="00E36DC8" w:rsidP="00410B1C">
            <w:pPr>
              <w:rPr>
                <w:rFonts w:ascii="Times New Roman" w:hAnsi="Times New Roman" w:cs="Times New Roman"/>
                <w:sz w:val="28"/>
                <w:szCs w:val="28"/>
              </w:rPr>
            </w:pPr>
          </w:p>
          <w:p w14:paraId="601E11A2" w14:textId="77777777" w:rsidR="00E36DC8" w:rsidRDefault="00E36DC8" w:rsidP="00410B1C">
            <w:pPr>
              <w:rPr>
                <w:rFonts w:ascii="Times New Roman" w:hAnsi="Times New Roman" w:cs="Times New Roman"/>
                <w:sz w:val="28"/>
                <w:szCs w:val="28"/>
              </w:rPr>
            </w:pPr>
          </w:p>
          <w:p w14:paraId="533334FB" w14:textId="77777777" w:rsidR="00E36DC8" w:rsidRDefault="00E36DC8" w:rsidP="00410B1C">
            <w:pPr>
              <w:rPr>
                <w:rFonts w:ascii="Times New Roman" w:hAnsi="Times New Roman" w:cs="Times New Roman"/>
                <w:sz w:val="28"/>
                <w:szCs w:val="28"/>
              </w:rPr>
            </w:pPr>
          </w:p>
          <w:p w14:paraId="687C31A4" w14:textId="77777777" w:rsidR="00E36DC8" w:rsidRDefault="00E36DC8" w:rsidP="00410B1C">
            <w:pPr>
              <w:rPr>
                <w:rFonts w:ascii="Times New Roman" w:hAnsi="Times New Roman" w:cs="Times New Roman"/>
                <w:sz w:val="28"/>
                <w:szCs w:val="28"/>
              </w:rPr>
            </w:pPr>
          </w:p>
          <w:p w14:paraId="50BAD3B6" w14:textId="77777777" w:rsidR="00E36DC8" w:rsidRDefault="00E36DC8" w:rsidP="00410B1C">
            <w:pPr>
              <w:rPr>
                <w:rFonts w:ascii="Times New Roman" w:hAnsi="Times New Roman" w:cs="Times New Roman"/>
                <w:sz w:val="28"/>
                <w:szCs w:val="28"/>
              </w:rPr>
            </w:pPr>
          </w:p>
          <w:p w14:paraId="2CF1DE5D" w14:textId="77777777" w:rsidR="00E36DC8" w:rsidRDefault="00E36DC8" w:rsidP="00410B1C">
            <w:pPr>
              <w:rPr>
                <w:rFonts w:ascii="Times New Roman" w:hAnsi="Times New Roman" w:cs="Times New Roman"/>
                <w:sz w:val="28"/>
                <w:szCs w:val="28"/>
              </w:rPr>
            </w:pPr>
          </w:p>
          <w:p w14:paraId="69526C81" w14:textId="77777777" w:rsidR="00E36DC8" w:rsidRDefault="00E36DC8" w:rsidP="00410B1C">
            <w:pPr>
              <w:rPr>
                <w:rFonts w:ascii="Times New Roman" w:hAnsi="Times New Roman" w:cs="Times New Roman"/>
                <w:sz w:val="28"/>
                <w:szCs w:val="28"/>
              </w:rPr>
            </w:pPr>
          </w:p>
          <w:p w14:paraId="5E47343B" w14:textId="77777777" w:rsidR="00E36DC8" w:rsidRDefault="00E36DC8" w:rsidP="00410B1C">
            <w:pPr>
              <w:rPr>
                <w:rFonts w:ascii="Times New Roman" w:hAnsi="Times New Roman" w:cs="Times New Roman"/>
                <w:sz w:val="28"/>
                <w:szCs w:val="28"/>
              </w:rPr>
            </w:pPr>
          </w:p>
          <w:p w14:paraId="0FA1180D" w14:textId="77777777" w:rsidR="00E36DC8" w:rsidRDefault="00E36DC8" w:rsidP="00410B1C">
            <w:pPr>
              <w:rPr>
                <w:rFonts w:ascii="Times New Roman" w:hAnsi="Times New Roman" w:cs="Times New Roman"/>
                <w:sz w:val="28"/>
                <w:szCs w:val="28"/>
              </w:rPr>
            </w:pPr>
          </w:p>
          <w:p w14:paraId="384A1BAF" w14:textId="77777777" w:rsidR="00E36DC8" w:rsidRDefault="00E36DC8" w:rsidP="00410B1C">
            <w:pPr>
              <w:rPr>
                <w:rFonts w:ascii="Times New Roman" w:hAnsi="Times New Roman" w:cs="Times New Roman"/>
                <w:sz w:val="28"/>
                <w:szCs w:val="28"/>
              </w:rPr>
            </w:pPr>
          </w:p>
          <w:p w14:paraId="4FB52B68" w14:textId="77777777" w:rsidR="00E36DC8" w:rsidRDefault="00E36DC8" w:rsidP="00410B1C">
            <w:pPr>
              <w:rPr>
                <w:rFonts w:ascii="Times New Roman" w:hAnsi="Times New Roman" w:cs="Times New Roman"/>
                <w:sz w:val="28"/>
                <w:szCs w:val="28"/>
              </w:rPr>
            </w:pPr>
          </w:p>
          <w:p w14:paraId="1977A9D9" w14:textId="77777777" w:rsidR="00E36DC8" w:rsidRDefault="00E36DC8" w:rsidP="00410B1C">
            <w:pPr>
              <w:rPr>
                <w:rFonts w:ascii="Times New Roman" w:hAnsi="Times New Roman" w:cs="Times New Roman"/>
                <w:sz w:val="28"/>
                <w:szCs w:val="28"/>
              </w:rPr>
            </w:pPr>
          </w:p>
          <w:p w14:paraId="20C21807" w14:textId="77777777" w:rsidR="00E36DC8" w:rsidRDefault="00E36DC8" w:rsidP="00410B1C">
            <w:pPr>
              <w:rPr>
                <w:rFonts w:ascii="Times New Roman" w:hAnsi="Times New Roman" w:cs="Times New Roman"/>
                <w:sz w:val="28"/>
                <w:szCs w:val="28"/>
              </w:rPr>
            </w:pPr>
          </w:p>
          <w:p w14:paraId="6D685B36" w14:textId="004F6985" w:rsidR="00E36DC8" w:rsidRDefault="00E36DC8" w:rsidP="00410B1C">
            <w:pPr>
              <w:rPr>
                <w:rFonts w:ascii="Times New Roman" w:hAnsi="Times New Roman" w:cs="Times New Roman"/>
                <w:sz w:val="28"/>
                <w:szCs w:val="28"/>
              </w:rPr>
            </w:pPr>
          </w:p>
        </w:tc>
        <w:tc>
          <w:tcPr>
            <w:tcW w:w="2852" w:type="dxa"/>
          </w:tcPr>
          <w:p w14:paraId="5DB9F337" w14:textId="77777777" w:rsidR="00E36DC8" w:rsidRDefault="00E36DC8" w:rsidP="00410B1C">
            <w:pPr>
              <w:rPr>
                <w:rFonts w:ascii="Times New Roman" w:hAnsi="Times New Roman" w:cs="Times New Roman"/>
                <w:sz w:val="28"/>
                <w:szCs w:val="28"/>
              </w:rPr>
            </w:pPr>
            <w:r>
              <w:rPr>
                <w:rFonts w:ascii="Times New Roman" w:hAnsi="Times New Roman" w:cs="Times New Roman"/>
                <w:sz w:val="28"/>
                <w:szCs w:val="28"/>
              </w:rPr>
              <w:t>-</w:t>
            </w:r>
            <w:r w:rsidRPr="00E36DC8">
              <w:rPr>
                <w:rFonts w:ascii="Times New Roman" w:hAnsi="Times New Roman" w:cs="Times New Roman"/>
                <w:sz w:val="28"/>
                <w:szCs w:val="28"/>
              </w:rPr>
              <w:t xml:space="preserve">уточнить и закрепить правила поведения в общественных местах; </w:t>
            </w:r>
          </w:p>
          <w:p w14:paraId="57800673" w14:textId="0FA5910A" w:rsidR="00C93DF5" w:rsidRDefault="00E36DC8" w:rsidP="00410B1C">
            <w:pPr>
              <w:rPr>
                <w:rFonts w:ascii="Times New Roman" w:hAnsi="Times New Roman" w:cs="Times New Roman"/>
                <w:sz w:val="28"/>
                <w:szCs w:val="28"/>
              </w:rPr>
            </w:pPr>
            <w:r>
              <w:rPr>
                <w:rFonts w:ascii="Times New Roman" w:hAnsi="Times New Roman" w:cs="Times New Roman"/>
                <w:sz w:val="28"/>
                <w:szCs w:val="28"/>
              </w:rPr>
              <w:t>-</w:t>
            </w:r>
            <w:r w:rsidRPr="00E36DC8">
              <w:rPr>
                <w:rFonts w:ascii="Times New Roman" w:hAnsi="Times New Roman" w:cs="Times New Roman"/>
                <w:sz w:val="28"/>
                <w:szCs w:val="28"/>
              </w:rPr>
              <w:t>воспитывать уважение к людям, умеющим вести правильно в общественных местах, вызвать желание подражать им.</w:t>
            </w:r>
          </w:p>
        </w:tc>
        <w:tc>
          <w:tcPr>
            <w:tcW w:w="4253" w:type="dxa"/>
          </w:tcPr>
          <w:p w14:paraId="65844FE7" w14:textId="637D6C7D" w:rsidR="00C93DF5" w:rsidRDefault="00E36DC8" w:rsidP="00410B1C">
            <w:pPr>
              <w:rPr>
                <w:rFonts w:ascii="Times New Roman" w:hAnsi="Times New Roman" w:cs="Times New Roman"/>
                <w:sz w:val="28"/>
                <w:szCs w:val="28"/>
              </w:rPr>
            </w:pPr>
            <w:r>
              <w:rPr>
                <w:rFonts w:ascii="Times New Roman" w:hAnsi="Times New Roman" w:cs="Times New Roman"/>
                <w:sz w:val="28"/>
                <w:szCs w:val="28"/>
              </w:rPr>
              <w:t>«</w:t>
            </w:r>
            <w:r w:rsidR="00757120">
              <w:rPr>
                <w:rFonts w:ascii="Times New Roman" w:hAnsi="Times New Roman" w:cs="Times New Roman"/>
                <w:sz w:val="28"/>
                <w:szCs w:val="28"/>
              </w:rPr>
              <w:t>К</w:t>
            </w:r>
            <w:r>
              <w:rPr>
                <w:rFonts w:ascii="Times New Roman" w:hAnsi="Times New Roman" w:cs="Times New Roman"/>
                <w:sz w:val="28"/>
                <w:szCs w:val="28"/>
              </w:rPr>
              <w:t>арусель знаний» указывает стрелкой</w:t>
            </w:r>
            <w:r w:rsidR="00757120">
              <w:rPr>
                <w:rFonts w:ascii="Times New Roman" w:hAnsi="Times New Roman" w:cs="Times New Roman"/>
                <w:sz w:val="28"/>
                <w:szCs w:val="28"/>
              </w:rPr>
              <w:t xml:space="preserve"> на</w:t>
            </w:r>
            <w:r w:rsidRPr="00E36DC8">
              <w:rPr>
                <w:rFonts w:ascii="Times New Roman" w:hAnsi="Times New Roman" w:cs="Times New Roman"/>
                <w:sz w:val="28"/>
                <w:szCs w:val="28"/>
              </w:rPr>
              <w:t xml:space="preserve"> иллюстрации с изображением общественных мест (транспорт, театр, музей, улица, праздник на городской площади, поликлиника, магазин, подъезд дома). Воспитатель спрашивает, что нужно делать, например, в театре: внимательно слушать и смотреть, выключить мобильные телефон, хлопать в ладоши., что нельзя: громко говорить, показывать пальцем, бегать, хлопать дверью (и т. </w:t>
            </w:r>
            <w:r w:rsidR="00F6146C" w:rsidRPr="00E36DC8">
              <w:rPr>
                <w:rFonts w:ascii="Times New Roman" w:hAnsi="Times New Roman" w:cs="Times New Roman"/>
                <w:sz w:val="28"/>
                <w:szCs w:val="28"/>
              </w:rPr>
              <w:t>Д</w:t>
            </w:r>
            <w:r w:rsidRPr="00E36DC8">
              <w:rPr>
                <w:rFonts w:ascii="Times New Roman" w:hAnsi="Times New Roman" w:cs="Times New Roman"/>
                <w:sz w:val="28"/>
                <w:szCs w:val="28"/>
              </w:rPr>
              <w:t>., также в зависимости от ситуации).</w:t>
            </w:r>
          </w:p>
        </w:tc>
      </w:tr>
      <w:tr w:rsidR="00C93DF5" w14:paraId="6F0F1C01" w14:textId="77777777" w:rsidTr="00E77391">
        <w:trPr>
          <w:cantSplit/>
          <w:trHeight w:val="1134"/>
        </w:trPr>
        <w:tc>
          <w:tcPr>
            <w:tcW w:w="1277" w:type="dxa"/>
            <w:shd w:val="clear" w:color="auto" w:fill="8EAADB" w:themeFill="accent1" w:themeFillTint="99"/>
            <w:textDirection w:val="btLr"/>
          </w:tcPr>
          <w:p w14:paraId="5E971FFF" w14:textId="682CBE42" w:rsidR="00C93DF5" w:rsidRDefault="00282DB1" w:rsidP="00410B1C">
            <w:pPr>
              <w:ind w:left="113" w:right="113"/>
              <w:jc w:val="center"/>
              <w:rPr>
                <w:rFonts w:ascii="Times New Roman" w:hAnsi="Times New Roman" w:cs="Times New Roman"/>
                <w:sz w:val="28"/>
                <w:szCs w:val="28"/>
              </w:rPr>
            </w:pPr>
            <w:r>
              <w:rPr>
                <w:rFonts w:ascii="Times New Roman" w:hAnsi="Times New Roman" w:cs="Times New Roman"/>
                <w:sz w:val="28"/>
                <w:szCs w:val="28"/>
              </w:rPr>
              <w:lastRenderedPageBreak/>
              <w:t>Художественно-эстетическое</w:t>
            </w:r>
          </w:p>
        </w:tc>
        <w:tc>
          <w:tcPr>
            <w:tcW w:w="1542" w:type="dxa"/>
          </w:tcPr>
          <w:p w14:paraId="66B35EF0" w14:textId="15BF3F18" w:rsidR="00C93DF5" w:rsidRDefault="00125177" w:rsidP="00410B1C">
            <w:pPr>
              <w:rPr>
                <w:rFonts w:ascii="Times New Roman" w:hAnsi="Times New Roman" w:cs="Times New Roman"/>
                <w:sz w:val="28"/>
                <w:szCs w:val="28"/>
              </w:rPr>
            </w:pPr>
            <w:r w:rsidRPr="00125177">
              <w:rPr>
                <w:rFonts w:ascii="Times New Roman" w:hAnsi="Times New Roman" w:cs="Times New Roman"/>
                <w:sz w:val="28"/>
                <w:szCs w:val="28"/>
              </w:rPr>
              <w:t>«Найди недостаток в портрете».</w:t>
            </w:r>
          </w:p>
        </w:tc>
        <w:tc>
          <w:tcPr>
            <w:tcW w:w="2852" w:type="dxa"/>
          </w:tcPr>
          <w:p w14:paraId="7E6089EB" w14:textId="77777777" w:rsidR="00C93DF5" w:rsidRDefault="00125177" w:rsidP="00410B1C">
            <w:pPr>
              <w:rPr>
                <w:rFonts w:ascii="Times New Roman" w:hAnsi="Times New Roman" w:cs="Times New Roman"/>
                <w:sz w:val="28"/>
                <w:szCs w:val="28"/>
              </w:rPr>
            </w:pPr>
            <w:r>
              <w:rPr>
                <w:rFonts w:ascii="Times New Roman" w:hAnsi="Times New Roman" w:cs="Times New Roman"/>
                <w:sz w:val="28"/>
                <w:szCs w:val="28"/>
              </w:rPr>
              <w:t>-у</w:t>
            </w:r>
            <w:r w:rsidRPr="00125177">
              <w:rPr>
                <w:rFonts w:ascii="Times New Roman" w:hAnsi="Times New Roman" w:cs="Times New Roman"/>
                <w:sz w:val="28"/>
                <w:szCs w:val="28"/>
              </w:rPr>
              <w:t>чить видеть недостающие части лица в портрете</w:t>
            </w:r>
            <w:r>
              <w:rPr>
                <w:rFonts w:ascii="Times New Roman" w:hAnsi="Times New Roman" w:cs="Times New Roman"/>
                <w:sz w:val="28"/>
                <w:szCs w:val="28"/>
              </w:rPr>
              <w:t>;</w:t>
            </w:r>
          </w:p>
          <w:p w14:paraId="0A4E0D35" w14:textId="423EB364" w:rsidR="00125177" w:rsidRDefault="00125177" w:rsidP="00410B1C">
            <w:pPr>
              <w:rPr>
                <w:rFonts w:ascii="Times New Roman" w:hAnsi="Times New Roman" w:cs="Times New Roman"/>
                <w:sz w:val="28"/>
                <w:szCs w:val="28"/>
              </w:rPr>
            </w:pPr>
            <w:r>
              <w:rPr>
                <w:rFonts w:ascii="Times New Roman" w:hAnsi="Times New Roman" w:cs="Times New Roman"/>
                <w:sz w:val="28"/>
                <w:szCs w:val="28"/>
              </w:rPr>
              <w:t>-п</w:t>
            </w:r>
            <w:r w:rsidRPr="00125177">
              <w:rPr>
                <w:rFonts w:ascii="Times New Roman" w:hAnsi="Times New Roman" w:cs="Times New Roman"/>
                <w:sz w:val="28"/>
                <w:szCs w:val="28"/>
              </w:rPr>
              <w:t>родолжать знакомиться с жанром портрета, его особенностями.</w:t>
            </w:r>
          </w:p>
        </w:tc>
        <w:tc>
          <w:tcPr>
            <w:tcW w:w="4253" w:type="dxa"/>
          </w:tcPr>
          <w:p w14:paraId="1A20CCB4" w14:textId="02D0767B" w:rsidR="00125177" w:rsidRPr="00125177" w:rsidRDefault="00125177" w:rsidP="00410B1C">
            <w:pPr>
              <w:rPr>
                <w:rFonts w:ascii="Times New Roman" w:hAnsi="Times New Roman" w:cs="Times New Roman"/>
                <w:sz w:val="28"/>
                <w:szCs w:val="28"/>
              </w:rPr>
            </w:pPr>
            <w:r>
              <w:rPr>
                <w:rFonts w:ascii="Times New Roman" w:hAnsi="Times New Roman" w:cs="Times New Roman"/>
                <w:sz w:val="28"/>
                <w:szCs w:val="28"/>
              </w:rPr>
              <w:t>На «Карусели знаний» расположены</w:t>
            </w:r>
            <w:r w:rsidRPr="00125177">
              <w:rPr>
                <w:rFonts w:ascii="Times New Roman" w:hAnsi="Times New Roman" w:cs="Times New Roman"/>
                <w:sz w:val="28"/>
                <w:szCs w:val="28"/>
              </w:rPr>
              <w:t xml:space="preserve"> изображения одного и того же лица с разными недостатками</w:t>
            </w:r>
            <w:r w:rsidR="00410B1C">
              <w:rPr>
                <w:rFonts w:ascii="Times New Roman" w:hAnsi="Times New Roman" w:cs="Times New Roman"/>
                <w:sz w:val="28"/>
                <w:szCs w:val="28"/>
              </w:rPr>
              <w:t xml:space="preserve"> </w:t>
            </w:r>
            <w:r w:rsidRPr="00125177">
              <w:rPr>
                <w:rFonts w:ascii="Times New Roman" w:hAnsi="Times New Roman" w:cs="Times New Roman"/>
                <w:sz w:val="28"/>
                <w:szCs w:val="28"/>
              </w:rPr>
              <w:t>(нет ресниц, бровей, носа, зрачков, линии губ, верхней или нижней части губ, радужной оболочки, ушей).</w:t>
            </w:r>
          </w:p>
          <w:p w14:paraId="6F5D72EF" w14:textId="08722FA5" w:rsidR="00C93DF5" w:rsidRDefault="00125177" w:rsidP="00410B1C">
            <w:pPr>
              <w:rPr>
                <w:rFonts w:ascii="Times New Roman" w:hAnsi="Times New Roman" w:cs="Times New Roman"/>
                <w:sz w:val="28"/>
                <w:szCs w:val="28"/>
              </w:rPr>
            </w:pPr>
            <w:r>
              <w:rPr>
                <w:rFonts w:ascii="Times New Roman" w:hAnsi="Times New Roman" w:cs="Times New Roman"/>
                <w:sz w:val="28"/>
                <w:szCs w:val="28"/>
              </w:rPr>
              <w:t>Стрелка указывает на картинку, п</w:t>
            </w:r>
            <w:r w:rsidRPr="00125177">
              <w:rPr>
                <w:rFonts w:ascii="Times New Roman" w:hAnsi="Times New Roman" w:cs="Times New Roman"/>
                <w:sz w:val="28"/>
                <w:szCs w:val="28"/>
              </w:rPr>
              <w:t>едагог предлагает определить недостающие части и дорисовать их</w:t>
            </w:r>
            <w:r w:rsidR="00410B1C">
              <w:rPr>
                <w:rFonts w:ascii="Times New Roman" w:hAnsi="Times New Roman" w:cs="Times New Roman"/>
                <w:sz w:val="28"/>
                <w:szCs w:val="28"/>
              </w:rPr>
              <w:t xml:space="preserve"> </w:t>
            </w:r>
            <w:r w:rsidRPr="00125177">
              <w:rPr>
                <w:rFonts w:ascii="Times New Roman" w:hAnsi="Times New Roman" w:cs="Times New Roman"/>
                <w:sz w:val="28"/>
                <w:szCs w:val="28"/>
              </w:rPr>
              <w:t>графитным материалом – чёрным фломастером.</w:t>
            </w:r>
          </w:p>
        </w:tc>
      </w:tr>
      <w:tr w:rsidR="00282DB1" w14:paraId="0F77EAF1" w14:textId="77777777" w:rsidTr="00E77391">
        <w:trPr>
          <w:cantSplit/>
          <w:trHeight w:val="1134"/>
        </w:trPr>
        <w:tc>
          <w:tcPr>
            <w:tcW w:w="1277" w:type="dxa"/>
            <w:shd w:val="clear" w:color="auto" w:fill="D0CECE" w:themeFill="background2" w:themeFillShade="E6"/>
            <w:textDirection w:val="btLr"/>
          </w:tcPr>
          <w:p w14:paraId="794EEC55" w14:textId="4DE03CD9" w:rsidR="00282DB1" w:rsidRDefault="00282DB1" w:rsidP="00410B1C">
            <w:pPr>
              <w:ind w:left="113" w:right="113"/>
              <w:jc w:val="center"/>
              <w:rPr>
                <w:rFonts w:ascii="Times New Roman" w:hAnsi="Times New Roman" w:cs="Times New Roman"/>
                <w:sz w:val="28"/>
                <w:szCs w:val="28"/>
              </w:rPr>
            </w:pPr>
            <w:r>
              <w:rPr>
                <w:rFonts w:ascii="Times New Roman" w:hAnsi="Times New Roman" w:cs="Times New Roman"/>
                <w:sz w:val="28"/>
                <w:szCs w:val="28"/>
              </w:rPr>
              <w:t>Физическое</w:t>
            </w:r>
          </w:p>
        </w:tc>
        <w:tc>
          <w:tcPr>
            <w:tcW w:w="1542" w:type="dxa"/>
          </w:tcPr>
          <w:p w14:paraId="63CD84EB" w14:textId="1B5A9268" w:rsidR="00282DB1" w:rsidRDefault="00EC01C1" w:rsidP="00410B1C">
            <w:pPr>
              <w:rPr>
                <w:rFonts w:ascii="Times New Roman" w:hAnsi="Times New Roman" w:cs="Times New Roman"/>
                <w:sz w:val="28"/>
                <w:szCs w:val="28"/>
              </w:rPr>
            </w:pPr>
            <w:r>
              <w:rPr>
                <w:rFonts w:ascii="Times New Roman" w:hAnsi="Times New Roman" w:cs="Times New Roman"/>
                <w:sz w:val="28"/>
                <w:szCs w:val="28"/>
              </w:rPr>
              <w:t>«Полезная и вредная еда»</w:t>
            </w:r>
          </w:p>
        </w:tc>
        <w:tc>
          <w:tcPr>
            <w:tcW w:w="2852" w:type="dxa"/>
          </w:tcPr>
          <w:p w14:paraId="5E7117F1" w14:textId="40AB10CC" w:rsidR="00282DB1" w:rsidRDefault="00EC01C1" w:rsidP="00410B1C">
            <w:pPr>
              <w:rPr>
                <w:rFonts w:ascii="Times New Roman" w:hAnsi="Times New Roman" w:cs="Times New Roman"/>
                <w:sz w:val="28"/>
                <w:szCs w:val="28"/>
              </w:rPr>
            </w:pPr>
            <w:r>
              <w:rPr>
                <w:rFonts w:ascii="Times New Roman" w:hAnsi="Times New Roman" w:cs="Times New Roman"/>
                <w:sz w:val="28"/>
                <w:szCs w:val="28"/>
              </w:rPr>
              <w:t>-</w:t>
            </w:r>
            <w:r w:rsidRPr="00EC01C1">
              <w:rPr>
                <w:rFonts w:ascii="Times New Roman" w:hAnsi="Times New Roman" w:cs="Times New Roman"/>
                <w:sz w:val="28"/>
                <w:szCs w:val="28"/>
              </w:rPr>
              <w:t>закрепить представление детей о том, какая еда полезна, какая вредна для организма.</w:t>
            </w:r>
          </w:p>
        </w:tc>
        <w:tc>
          <w:tcPr>
            <w:tcW w:w="4253" w:type="dxa"/>
          </w:tcPr>
          <w:p w14:paraId="33B059F5" w14:textId="3BF99D1A" w:rsidR="00282DB1" w:rsidRDefault="00EC01C1" w:rsidP="00410B1C">
            <w:pPr>
              <w:rPr>
                <w:rFonts w:ascii="Times New Roman" w:hAnsi="Times New Roman" w:cs="Times New Roman"/>
                <w:sz w:val="28"/>
                <w:szCs w:val="28"/>
              </w:rPr>
            </w:pPr>
            <w:r>
              <w:rPr>
                <w:rFonts w:ascii="Times New Roman" w:hAnsi="Times New Roman" w:cs="Times New Roman"/>
                <w:sz w:val="28"/>
                <w:szCs w:val="28"/>
              </w:rPr>
              <w:t>На «Карусели знаний»</w:t>
            </w:r>
            <w:r w:rsidRPr="00EC01C1">
              <w:rPr>
                <w:rFonts w:ascii="Times New Roman" w:hAnsi="Times New Roman" w:cs="Times New Roman"/>
                <w:sz w:val="28"/>
                <w:szCs w:val="28"/>
              </w:rPr>
              <w:t xml:space="preserve"> картинки с изображением различных продуктов питания. </w:t>
            </w:r>
            <w:r>
              <w:rPr>
                <w:rFonts w:ascii="Times New Roman" w:hAnsi="Times New Roman" w:cs="Times New Roman"/>
                <w:sz w:val="28"/>
                <w:szCs w:val="28"/>
              </w:rPr>
              <w:t xml:space="preserve">У детей в руках </w:t>
            </w:r>
            <w:r w:rsidRPr="00EC01C1">
              <w:rPr>
                <w:rFonts w:ascii="Times New Roman" w:hAnsi="Times New Roman" w:cs="Times New Roman"/>
                <w:sz w:val="28"/>
                <w:szCs w:val="28"/>
              </w:rPr>
              <w:t>зелён</w:t>
            </w:r>
            <w:r>
              <w:rPr>
                <w:rFonts w:ascii="Times New Roman" w:hAnsi="Times New Roman" w:cs="Times New Roman"/>
                <w:sz w:val="28"/>
                <w:szCs w:val="28"/>
              </w:rPr>
              <w:t xml:space="preserve">ые </w:t>
            </w:r>
            <w:r w:rsidRPr="00EC01C1">
              <w:rPr>
                <w:rFonts w:ascii="Times New Roman" w:hAnsi="Times New Roman" w:cs="Times New Roman"/>
                <w:sz w:val="28"/>
                <w:szCs w:val="28"/>
              </w:rPr>
              <w:t>карт</w:t>
            </w:r>
            <w:r>
              <w:rPr>
                <w:rFonts w:ascii="Times New Roman" w:hAnsi="Times New Roman" w:cs="Times New Roman"/>
                <w:sz w:val="28"/>
                <w:szCs w:val="28"/>
              </w:rPr>
              <w:t>очки</w:t>
            </w:r>
            <w:r w:rsidRPr="00EC01C1">
              <w:rPr>
                <w:rFonts w:ascii="Times New Roman" w:hAnsi="Times New Roman" w:cs="Times New Roman"/>
                <w:sz w:val="28"/>
                <w:szCs w:val="28"/>
              </w:rPr>
              <w:t xml:space="preserve"> </w:t>
            </w:r>
            <w:r w:rsidR="00F6146C">
              <w:rPr>
                <w:rFonts w:ascii="Times New Roman" w:hAnsi="Times New Roman" w:cs="Times New Roman"/>
                <w:sz w:val="28"/>
                <w:szCs w:val="28"/>
              </w:rPr>
              <w:t>–</w:t>
            </w:r>
            <w:r w:rsidRPr="00EC01C1">
              <w:rPr>
                <w:rFonts w:ascii="Times New Roman" w:hAnsi="Times New Roman" w:cs="Times New Roman"/>
                <w:sz w:val="28"/>
                <w:szCs w:val="28"/>
              </w:rPr>
              <w:t xml:space="preserve"> полезн</w:t>
            </w:r>
            <w:r>
              <w:rPr>
                <w:rFonts w:ascii="Times New Roman" w:hAnsi="Times New Roman" w:cs="Times New Roman"/>
                <w:sz w:val="28"/>
                <w:szCs w:val="28"/>
              </w:rPr>
              <w:t>ая</w:t>
            </w:r>
            <w:r w:rsidRPr="00EC01C1">
              <w:rPr>
                <w:rFonts w:ascii="Times New Roman" w:hAnsi="Times New Roman" w:cs="Times New Roman"/>
                <w:sz w:val="28"/>
                <w:szCs w:val="28"/>
              </w:rPr>
              <w:t xml:space="preserve"> ед</w:t>
            </w:r>
            <w:r>
              <w:rPr>
                <w:rFonts w:ascii="Times New Roman" w:hAnsi="Times New Roman" w:cs="Times New Roman"/>
                <w:sz w:val="28"/>
                <w:szCs w:val="28"/>
              </w:rPr>
              <w:t>а</w:t>
            </w:r>
            <w:r w:rsidRPr="00EC01C1">
              <w:rPr>
                <w:rFonts w:ascii="Times New Roman" w:hAnsi="Times New Roman" w:cs="Times New Roman"/>
                <w:sz w:val="28"/>
                <w:szCs w:val="28"/>
              </w:rPr>
              <w:t>, а красн</w:t>
            </w:r>
            <w:r>
              <w:rPr>
                <w:rFonts w:ascii="Times New Roman" w:hAnsi="Times New Roman" w:cs="Times New Roman"/>
                <w:sz w:val="28"/>
                <w:szCs w:val="28"/>
              </w:rPr>
              <w:t>ая</w:t>
            </w:r>
            <w:r w:rsidRPr="00EC01C1">
              <w:rPr>
                <w:rFonts w:ascii="Times New Roman" w:hAnsi="Times New Roman" w:cs="Times New Roman"/>
                <w:sz w:val="28"/>
                <w:szCs w:val="28"/>
              </w:rPr>
              <w:t xml:space="preserve"> – с вредн</w:t>
            </w:r>
            <w:r>
              <w:rPr>
                <w:rFonts w:ascii="Times New Roman" w:hAnsi="Times New Roman" w:cs="Times New Roman"/>
                <w:sz w:val="28"/>
                <w:szCs w:val="28"/>
              </w:rPr>
              <w:t xml:space="preserve">ая. Стрелочка показывает на продукт, а дети цветовой карточкой показывают вредный он или полезный. </w:t>
            </w:r>
            <w:r w:rsidRPr="00EC01C1">
              <w:rPr>
                <w:rFonts w:ascii="Times New Roman" w:hAnsi="Times New Roman" w:cs="Times New Roman"/>
                <w:sz w:val="28"/>
                <w:szCs w:val="28"/>
              </w:rPr>
              <w:t>Верное решение игровой задачи поощряется значком. </w:t>
            </w:r>
          </w:p>
        </w:tc>
      </w:tr>
    </w:tbl>
    <w:p w14:paraId="405851AF" w14:textId="07F4DA45" w:rsidR="00C93DF5" w:rsidRDefault="00C93DF5" w:rsidP="00410B1C">
      <w:pPr>
        <w:spacing w:after="0" w:line="240" w:lineRule="auto"/>
        <w:jc w:val="center"/>
        <w:rPr>
          <w:rFonts w:ascii="Times New Roman" w:hAnsi="Times New Roman" w:cs="Times New Roman"/>
          <w:sz w:val="28"/>
          <w:szCs w:val="28"/>
        </w:rPr>
      </w:pPr>
    </w:p>
    <w:p w14:paraId="576630ED" w14:textId="074F43D5" w:rsidR="00EC01C1" w:rsidRDefault="00EC01C1" w:rsidP="00410B1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Примеры игр для с</w:t>
      </w:r>
      <w:r w:rsidRPr="00EC01C1">
        <w:rPr>
          <w:rFonts w:ascii="Times New Roman" w:hAnsi="Times New Roman" w:cs="Times New Roman"/>
          <w:b/>
          <w:bCs/>
          <w:sz w:val="28"/>
          <w:szCs w:val="28"/>
        </w:rPr>
        <w:t>тарш</w:t>
      </w:r>
      <w:r>
        <w:rPr>
          <w:rFonts w:ascii="Times New Roman" w:hAnsi="Times New Roman" w:cs="Times New Roman"/>
          <w:b/>
          <w:bCs/>
          <w:sz w:val="28"/>
          <w:szCs w:val="28"/>
        </w:rPr>
        <w:t>его</w:t>
      </w:r>
      <w:r w:rsidRPr="00EC01C1">
        <w:rPr>
          <w:rFonts w:ascii="Times New Roman" w:hAnsi="Times New Roman" w:cs="Times New Roman"/>
          <w:b/>
          <w:bCs/>
          <w:sz w:val="28"/>
          <w:szCs w:val="28"/>
        </w:rPr>
        <w:t xml:space="preserve"> дошкольн</w:t>
      </w:r>
      <w:r>
        <w:rPr>
          <w:rFonts w:ascii="Times New Roman" w:hAnsi="Times New Roman" w:cs="Times New Roman"/>
          <w:b/>
          <w:bCs/>
          <w:sz w:val="28"/>
          <w:szCs w:val="28"/>
        </w:rPr>
        <w:t>ого</w:t>
      </w:r>
      <w:r w:rsidRPr="00EC01C1">
        <w:rPr>
          <w:rFonts w:ascii="Times New Roman" w:hAnsi="Times New Roman" w:cs="Times New Roman"/>
          <w:b/>
          <w:bCs/>
          <w:sz w:val="28"/>
          <w:szCs w:val="28"/>
        </w:rPr>
        <w:t xml:space="preserve"> возраст</w:t>
      </w:r>
      <w:r>
        <w:rPr>
          <w:rFonts w:ascii="Times New Roman" w:hAnsi="Times New Roman" w:cs="Times New Roman"/>
          <w:b/>
          <w:bCs/>
          <w:sz w:val="28"/>
          <w:szCs w:val="28"/>
        </w:rPr>
        <w:t>а</w:t>
      </w:r>
      <w:r w:rsidRPr="00EC01C1">
        <w:rPr>
          <w:rFonts w:ascii="Times New Roman" w:hAnsi="Times New Roman" w:cs="Times New Roman"/>
          <w:b/>
          <w:bCs/>
          <w:sz w:val="28"/>
          <w:szCs w:val="28"/>
        </w:rPr>
        <w:t>.</w:t>
      </w:r>
    </w:p>
    <w:tbl>
      <w:tblPr>
        <w:tblStyle w:val="a3"/>
        <w:tblW w:w="9924" w:type="dxa"/>
        <w:tblInd w:w="-431" w:type="dxa"/>
        <w:tblLayout w:type="fixed"/>
        <w:tblLook w:val="04A0" w:firstRow="1" w:lastRow="0" w:firstColumn="1" w:lastColumn="0" w:noHBand="0" w:noVBand="1"/>
      </w:tblPr>
      <w:tblGrid>
        <w:gridCol w:w="1277"/>
        <w:gridCol w:w="1559"/>
        <w:gridCol w:w="2835"/>
        <w:gridCol w:w="4253"/>
      </w:tblGrid>
      <w:tr w:rsidR="00795597" w:rsidRPr="00EC01C1" w14:paraId="44016354" w14:textId="77777777" w:rsidTr="00F55C28">
        <w:tc>
          <w:tcPr>
            <w:tcW w:w="1277" w:type="dxa"/>
          </w:tcPr>
          <w:p w14:paraId="71FA3032" w14:textId="77777777" w:rsidR="00757120" w:rsidRDefault="00EC01C1" w:rsidP="00410B1C">
            <w:pPr>
              <w:jc w:val="center"/>
              <w:rPr>
                <w:rFonts w:ascii="Times New Roman" w:hAnsi="Times New Roman" w:cs="Times New Roman"/>
                <w:sz w:val="28"/>
                <w:szCs w:val="28"/>
              </w:rPr>
            </w:pPr>
            <w:proofErr w:type="spellStart"/>
            <w:r w:rsidRPr="00EC01C1">
              <w:rPr>
                <w:rFonts w:ascii="Times New Roman" w:hAnsi="Times New Roman" w:cs="Times New Roman"/>
                <w:sz w:val="28"/>
                <w:szCs w:val="28"/>
              </w:rPr>
              <w:t>Направ</w:t>
            </w:r>
            <w:proofErr w:type="spellEnd"/>
            <w:r w:rsidR="00757120">
              <w:rPr>
                <w:rFonts w:ascii="Times New Roman" w:hAnsi="Times New Roman" w:cs="Times New Roman"/>
                <w:sz w:val="28"/>
                <w:szCs w:val="28"/>
              </w:rPr>
              <w:t>-</w:t>
            </w:r>
          </w:p>
          <w:p w14:paraId="5EB36880" w14:textId="2404BE09" w:rsidR="00EC01C1" w:rsidRPr="00EC01C1" w:rsidRDefault="00EC01C1" w:rsidP="00410B1C">
            <w:pPr>
              <w:jc w:val="center"/>
              <w:rPr>
                <w:rFonts w:ascii="Times New Roman" w:hAnsi="Times New Roman" w:cs="Times New Roman"/>
                <w:sz w:val="28"/>
                <w:szCs w:val="28"/>
              </w:rPr>
            </w:pPr>
            <w:proofErr w:type="spellStart"/>
            <w:r w:rsidRPr="00EC01C1">
              <w:rPr>
                <w:rFonts w:ascii="Times New Roman" w:hAnsi="Times New Roman" w:cs="Times New Roman"/>
                <w:sz w:val="28"/>
                <w:szCs w:val="28"/>
              </w:rPr>
              <w:t>ление</w:t>
            </w:r>
            <w:proofErr w:type="spellEnd"/>
            <w:r w:rsidRPr="00EC01C1">
              <w:rPr>
                <w:rFonts w:ascii="Times New Roman" w:hAnsi="Times New Roman" w:cs="Times New Roman"/>
                <w:sz w:val="28"/>
                <w:szCs w:val="28"/>
              </w:rPr>
              <w:t xml:space="preserve"> </w:t>
            </w:r>
          </w:p>
        </w:tc>
        <w:tc>
          <w:tcPr>
            <w:tcW w:w="1559" w:type="dxa"/>
          </w:tcPr>
          <w:p w14:paraId="23BCE15A" w14:textId="77777777" w:rsidR="00EC01C1" w:rsidRPr="00EC01C1" w:rsidRDefault="00EC01C1" w:rsidP="00410B1C">
            <w:pPr>
              <w:jc w:val="center"/>
              <w:rPr>
                <w:rFonts w:ascii="Times New Roman" w:hAnsi="Times New Roman" w:cs="Times New Roman"/>
                <w:sz w:val="28"/>
                <w:szCs w:val="28"/>
              </w:rPr>
            </w:pPr>
            <w:r w:rsidRPr="00EC01C1">
              <w:rPr>
                <w:rFonts w:ascii="Times New Roman" w:hAnsi="Times New Roman" w:cs="Times New Roman"/>
                <w:sz w:val="28"/>
                <w:szCs w:val="28"/>
              </w:rPr>
              <w:t>Название</w:t>
            </w:r>
          </w:p>
        </w:tc>
        <w:tc>
          <w:tcPr>
            <w:tcW w:w="2835" w:type="dxa"/>
          </w:tcPr>
          <w:p w14:paraId="201DEDEC" w14:textId="77777777" w:rsidR="00EC01C1" w:rsidRPr="00EC01C1" w:rsidRDefault="00EC01C1" w:rsidP="00410B1C">
            <w:pPr>
              <w:jc w:val="center"/>
              <w:rPr>
                <w:rFonts w:ascii="Times New Roman" w:hAnsi="Times New Roman" w:cs="Times New Roman"/>
                <w:sz w:val="28"/>
                <w:szCs w:val="28"/>
              </w:rPr>
            </w:pPr>
            <w:r w:rsidRPr="00EC01C1">
              <w:rPr>
                <w:rFonts w:ascii="Times New Roman" w:hAnsi="Times New Roman" w:cs="Times New Roman"/>
                <w:sz w:val="28"/>
                <w:szCs w:val="28"/>
              </w:rPr>
              <w:t>Задачи</w:t>
            </w:r>
          </w:p>
        </w:tc>
        <w:tc>
          <w:tcPr>
            <w:tcW w:w="4253" w:type="dxa"/>
          </w:tcPr>
          <w:p w14:paraId="373D415D" w14:textId="77777777" w:rsidR="00EC01C1" w:rsidRPr="00EC01C1" w:rsidRDefault="00EC01C1" w:rsidP="00410B1C">
            <w:pPr>
              <w:jc w:val="center"/>
              <w:rPr>
                <w:rFonts w:ascii="Times New Roman" w:hAnsi="Times New Roman" w:cs="Times New Roman"/>
                <w:sz w:val="28"/>
                <w:szCs w:val="28"/>
              </w:rPr>
            </w:pPr>
            <w:r w:rsidRPr="00EC01C1">
              <w:rPr>
                <w:rFonts w:ascii="Times New Roman" w:hAnsi="Times New Roman" w:cs="Times New Roman"/>
                <w:sz w:val="28"/>
                <w:szCs w:val="28"/>
              </w:rPr>
              <w:t>Описание</w:t>
            </w:r>
          </w:p>
        </w:tc>
      </w:tr>
      <w:tr w:rsidR="00BB34DA" w:rsidRPr="00EC01C1" w14:paraId="33B7D90F" w14:textId="77777777" w:rsidTr="00E77391">
        <w:trPr>
          <w:cantSplit/>
          <w:trHeight w:val="1134"/>
        </w:trPr>
        <w:tc>
          <w:tcPr>
            <w:tcW w:w="1277" w:type="dxa"/>
            <w:shd w:val="clear" w:color="auto" w:fill="FFD966" w:themeFill="accent4" w:themeFillTint="99"/>
            <w:textDirection w:val="btLr"/>
          </w:tcPr>
          <w:p w14:paraId="6ACCD51D" w14:textId="6AAA08FD" w:rsidR="00EC01C1" w:rsidRPr="00EC01C1" w:rsidRDefault="00EC01C1" w:rsidP="00410B1C">
            <w:pPr>
              <w:ind w:left="113" w:right="113"/>
              <w:jc w:val="center"/>
              <w:rPr>
                <w:rFonts w:ascii="Times New Roman" w:hAnsi="Times New Roman" w:cs="Times New Roman"/>
                <w:sz w:val="28"/>
                <w:szCs w:val="28"/>
              </w:rPr>
            </w:pPr>
            <w:r>
              <w:rPr>
                <w:rFonts w:ascii="Times New Roman" w:hAnsi="Times New Roman" w:cs="Times New Roman"/>
                <w:sz w:val="28"/>
                <w:szCs w:val="28"/>
              </w:rPr>
              <w:t>Речевое</w:t>
            </w:r>
          </w:p>
        </w:tc>
        <w:tc>
          <w:tcPr>
            <w:tcW w:w="1559" w:type="dxa"/>
          </w:tcPr>
          <w:p w14:paraId="65719D10" w14:textId="77777777" w:rsidR="00EC01C1" w:rsidRDefault="00795597" w:rsidP="00410B1C">
            <w:pPr>
              <w:rPr>
                <w:rFonts w:ascii="Times New Roman" w:hAnsi="Times New Roman" w:cs="Times New Roman"/>
                <w:sz w:val="28"/>
                <w:szCs w:val="28"/>
              </w:rPr>
            </w:pPr>
            <w:r>
              <w:rPr>
                <w:rFonts w:ascii="Times New Roman" w:hAnsi="Times New Roman" w:cs="Times New Roman"/>
                <w:sz w:val="28"/>
                <w:szCs w:val="28"/>
              </w:rPr>
              <w:t>«Подбери действия к предметам»</w:t>
            </w:r>
          </w:p>
          <w:p w14:paraId="617F6E4A" w14:textId="77777777" w:rsidR="00795597" w:rsidRDefault="00795597" w:rsidP="00410B1C">
            <w:pPr>
              <w:rPr>
                <w:rFonts w:ascii="Times New Roman" w:hAnsi="Times New Roman" w:cs="Times New Roman"/>
                <w:sz w:val="28"/>
                <w:szCs w:val="28"/>
              </w:rPr>
            </w:pPr>
          </w:p>
          <w:p w14:paraId="36225D55" w14:textId="77777777" w:rsidR="00795597" w:rsidRDefault="00795597" w:rsidP="00410B1C">
            <w:pPr>
              <w:rPr>
                <w:rFonts w:ascii="Times New Roman" w:hAnsi="Times New Roman" w:cs="Times New Roman"/>
                <w:sz w:val="28"/>
                <w:szCs w:val="28"/>
              </w:rPr>
            </w:pPr>
          </w:p>
          <w:p w14:paraId="02FCE047" w14:textId="77777777" w:rsidR="00795597" w:rsidRDefault="00795597" w:rsidP="00410B1C">
            <w:pPr>
              <w:rPr>
                <w:rFonts w:ascii="Times New Roman" w:hAnsi="Times New Roman" w:cs="Times New Roman"/>
                <w:sz w:val="28"/>
                <w:szCs w:val="28"/>
              </w:rPr>
            </w:pPr>
          </w:p>
          <w:p w14:paraId="133F658E" w14:textId="77777777" w:rsidR="00795597" w:rsidRDefault="00795597" w:rsidP="00410B1C">
            <w:pPr>
              <w:rPr>
                <w:rFonts w:ascii="Times New Roman" w:hAnsi="Times New Roman" w:cs="Times New Roman"/>
                <w:sz w:val="28"/>
                <w:szCs w:val="28"/>
              </w:rPr>
            </w:pPr>
          </w:p>
          <w:p w14:paraId="4787CD68" w14:textId="77777777" w:rsidR="00795597" w:rsidRDefault="00795597" w:rsidP="00410B1C">
            <w:pPr>
              <w:rPr>
                <w:rFonts w:ascii="Times New Roman" w:hAnsi="Times New Roman" w:cs="Times New Roman"/>
                <w:sz w:val="28"/>
                <w:szCs w:val="28"/>
              </w:rPr>
            </w:pPr>
          </w:p>
          <w:p w14:paraId="0B92E873" w14:textId="77777777" w:rsidR="00795597" w:rsidRDefault="00795597" w:rsidP="00410B1C">
            <w:pPr>
              <w:rPr>
                <w:rFonts w:ascii="Times New Roman" w:hAnsi="Times New Roman" w:cs="Times New Roman"/>
                <w:sz w:val="28"/>
                <w:szCs w:val="28"/>
              </w:rPr>
            </w:pPr>
          </w:p>
          <w:p w14:paraId="7993D23F" w14:textId="77777777" w:rsidR="00795597" w:rsidRDefault="00795597" w:rsidP="00410B1C">
            <w:pPr>
              <w:rPr>
                <w:rFonts w:ascii="Times New Roman" w:hAnsi="Times New Roman" w:cs="Times New Roman"/>
                <w:sz w:val="28"/>
                <w:szCs w:val="28"/>
              </w:rPr>
            </w:pPr>
          </w:p>
          <w:p w14:paraId="4F18A61B" w14:textId="76E687C9" w:rsidR="00795597" w:rsidRPr="00EC01C1" w:rsidRDefault="00795597" w:rsidP="00410B1C">
            <w:pPr>
              <w:rPr>
                <w:rFonts w:ascii="Times New Roman" w:hAnsi="Times New Roman" w:cs="Times New Roman"/>
                <w:sz w:val="28"/>
                <w:szCs w:val="28"/>
              </w:rPr>
            </w:pPr>
            <w:r>
              <w:rPr>
                <w:rFonts w:ascii="Times New Roman" w:hAnsi="Times New Roman" w:cs="Times New Roman"/>
                <w:sz w:val="28"/>
                <w:szCs w:val="28"/>
              </w:rPr>
              <w:t>«Скажи ласково»</w:t>
            </w:r>
          </w:p>
        </w:tc>
        <w:tc>
          <w:tcPr>
            <w:tcW w:w="2835" w:type="dxa"/>
          </w:tcPr>
          <w:p w14:paraId="254C6D30" w14:textId="77777777" w:rsidR="00EC01C1" w:rsidRDefault="00795597" w:rsidP="00410B1C">
            <w:pPr>
              <w:rPr>
                <w:rFonts w:ascii="Times New Roman" w:hAnsi="Times New Roman" w:cs="Times New Roman"/>
                <w:sz w:val="28"/>
                <w:szCs w:val="28"/>
              </w:rPr>
            </w:pPr>
            <w:r>
              <w:rPr>
                <w:rFonts w:ascii="Times New Roman" w:hAnsi="Times New Roman" w:cs="Times New Roman"/>
                <w:sz w:val="28"/>
                <w:szCs w:val="28"/>
              </w:rPr>
              <w:t>-закреплять согласование существительного с глаголом.</w:t>
            </w:r>
          </w:p>
          <w:p w14:paraId="70DE4798" w14:textId="77777777" w:rsidR="00795597" w:rsidRDefault="00795597" w:rsidP="00410B1C">
            <w:pPr>
              <w:rPr>
                <w:rFonts w:ascii="Times New Roman" w:hAnsi="Times New Roman" w:cs="Times New Roman"/>
                <w:sz w:val="28"/>
                <w:szCs w:val="28"/>
              </w:rPr>
            </w:pPr>
          </w:p>
          <w:p w14:paraId="78B0F7AD" w14:textId="77777777" w:rsidR="00795597" w:rsidRDefault="00795597" w:rsidP="00410B1C">
            <w:pPr>
              <w:rPr>
                <w:rFonts w:ascii="Times New Roman" w:hAnsi="Times New Roman" w:cs="Times New Roman"/>
                <w:sz w:val="28"/>
                <w:szCs w:val="28"/>
              </w:rPr>
            </w:pPr>
          </w:p>
          <w:p w14:paraId="70913932" w14:textId="77777777" w:rsidR="00795597" w:rsidRDefault="00795597" w:rsidP="00410B1C">
            <w:pPr>
              <w:rPr>
                <w:rFonts w:ascii="Times New Roman" w:hAnsi="Times New Roman" w:cs="Times New Roman"/>
                <w:sz w:val="28"/>
                <w:szCs w:val="28"/>
              </w:rPr>
            </w:pPr>
          </w:p>
          <w:p w14:paraId="1A30A7EF" w14:textId="77777777" w:rsidR="00795597" w:rsidRDefault="00795597" w:rsidP="00410B1C">
            <w:pPr>
              <w:rPr>
                <w:rFonts w:ascii="Times New Roman" w:hAnsi="Times New Roman" w:cs="Times New Roman"/>
                <w:sz w:val="28"/>
                <w:szCs w:val="28"/>
              </w:rPr>
            </w:pPr>
          </w:p>
          <w:p w14:paraId="444A0915" w14:textId="77777777" w:rsidR="00795597" w:rsidRDefault="00795597" w:rsidP="00410B1C">
            <w:pPr>
              <w:rPr>
                <w:rFonts w:ascii="Times New Roman" w:hAnsi="Times New Roman" w:cs="Times New Roman"/>
                <w:sz w:val="28"/>
                <w:szCs w:val="28"/>
              </w:rPr>
            </w:pPr>
          </w:p>
          <w:p w14:paraId="4FADC8D3" w14:textId="77777777" w:rsidR="00795597" w:rsidRDefault="00795597" w:rsidP="00410B1C">
            <w:pPr>
              <w:rPr>
                <w:rFonts w:ascii="Times New Roman" w:hAnsi="Times New Roman" w:cs="Times New Roman"/>
                <w:sz w:val="28"/>
                <w:szCs w:val="28"/>
              </w:rPr>
            </w:pPr>
          </w:p>
          <w:p w14:paraId="7FA93B49" w14:textId="5C522095" w:rsidR="00795597" w:rsidRPr="00EC01C1" w:rsidRDefault="00795597" w:rsidP="00410B1C">
            <w:pPr>
              <w:rPr>
                <w:rFonts w:ascii="Times New Roman" w:hAnsi="Times New Roman" w:cs="Times New Roman"/>
                <w:sz w:val="28"/>
                <w:szCs w:val="28"/>
              </w:rPr>
            </w:pPr>
            <w:r>
              <w:rPr>
                <w:rFonts w:ascii="Times New Roman" w:hAnsi="Times New Roman" w:cs="Times New Roman"/>
                <w:sz w:val="28"/>
                <w:szCs w:val="28"/>
              </w:rPr>
              <w:t>-закреплять умения образовывать существительные при помощи уменьшительно-ласкательного суф</w:t>
            </w:r>
            <w:r w:rsidR="00BB34DA">
              <w:rPr>
                <w:rFonts w:ascii="Times New Roman" w:hAnsi="Times New Roman" w:cs="Times New Roman"/>
                <w:sz w:val="28"/>
                <w:szCs w:val="28"/>
              </w:rPr>
              <w:t>ф</w:t>
            </w:r>
            <w:r>
              <w:rPr>
                <w:rFonts w:ascii="Times New Roman" w:hAnsi="Times New Roman" w:cs="Times New Roman"/>
                <w:sz w:val="28"/>
                <w:szCs w:val="28"/>
              </w:rPr>
              <w:t>икса</w:t>
            </w:r>
          </w:p>
        </w:tc>
        <w:tc>
          <w:tcPr>
            <w:tcW w:w="4253" w:type="dxa"/>
          </w:tcPr>
          <w:p w14:paraId="29B4FF90" w14:textId="76977091" w:rsidR="00795597" w:rsidRDefault="00795597" w:rsidP="00410B1C">
            <w:pPr>
              <w:rPr>
                <w:rFonts w:ascii="Times New Roman" w:hAnsi="Times New Roman" w:cs="Times New Roman"/>
                <w:sz w:val="28"/>
                <w:szCs w:val="28"/>
              </w:rPr>
            </w:pPr>
            <w:r>
              <w:rPr>
                <w:rFonts w:ascii="Times New Roman" w:hAnsi="Times New Roman" w:cs="Times New Roman"/>
                <w:sz w:val="28"/>
                <w:szCs w:val="28"/>
              </w:rPr>
              <w:t>Необходимо подобрать как можно больше действий к предметам, на которые показывает стрелка «Карусели знаний»:</w:t>
            </w:r>
            <w:r w:rsidR="00410B1C">
              <w:rPr>
                <w:rFonts w:ascii="Times New Roman" w:hAnsi="Times New Roman" w:cs="Times New Roman"/>
                <w:sz w:val="28"/>
                <w:szCs w:val="28"/>
              </w:rPr>
              <w:t xml:space="preserve"> </w:t>
            </w:r>
            <w:r>
              <w:rPr>
                <w:rFonts w:ascii="Times New Roman" w:hAnsi="Times New Roman" w:cs="Times New Roman"/>
                <w:sz w:val="28"/>
                <w:szCs w:val="28"/>
              </w:rPr>
              <w:t>ветер-дует, свистит, ревет, воет;</w:t>
            </w:r>
            <w:r w:rsidR="00410B1C">
              <w:rPr>
                <w:rFonts w:ascii="Times New Roman" w:hAnsi="Times New Roman" w:cs="Times New Roman"/>
                <w:sz w:val="28"/>
                <w:szCs w:val="28"/>
              </w:rPr>
              <w:t xml:space="preserve"> </w:t>
            </w:r>
            <w:r>
              <w:rPr>
                <w:rFonts w:ascii="Times New Roman" w:hAnsi="Times New Roman" w:cs="Times New Roman"/>
                <w:sz w:val="28"/>
                <w:szCs w:val="28"/>
              </w:rPr>
              <w:t>снег-падает, кружится, скрипит, искрится;</w:t>
            </w:r>
          </w:p>
          <w:p w14:paraId="0ED4E4F0" w14:textId="7D7A8525" w:rsidR="00795597" w:rsidRDefault="00795597" w:rsidP="00410B1C">
            <w:pPr>
              <w:rPr>
                <w:rFonts w:ascii="Times New Roman" w:hAnsi="Times New Roman" w:cs="Times New Roman"/>
                <w:sz w:val="28"/>
                <w:szCs w:val="28"/>
              </w:rPr>
            </w:pPr>
            <w:r>
              <w:rPr>
                <w:rFonts w:ascii="Times New Roman" w:hAnsi="Times New Roman" w:cs="Times New Roman"/>
                <w:sz w:val="28"/>
                <w:szCs w:val="28"/>
              </w:rPr>
              <w:t>лягушка-квакает, прыгает, забирается, ловит и т.д.</w:t>
            </w:r>
          </w:p>
          <w:p w14:paraId="2FDBFC95" w14:textId="77777777" w:rsidR="00795597" w:rsidRDefault="00795597" w:rsidP="00410B1C">
            <w:pPr>
              <w:rPr>
                <w:rFonts w:ascii="Times New Roman" w:hAnsi="Times New Roman" w:cs="Times New Roman"/>
                <w:sz w:val="28"/>
                <w:szCs w:val="28"/>
              </w:rPr>
            </w:pPr>
          </w:p>
          <w:p w14:paraId="1A546BCA" w14:textId="3A2A6A89" w:rsidR="00BB34DA" w:rsidRPr="00EC01C1" w:rsidRDefault="00BB34DA" w:rsidP="00410B1C">
            <w:pPr>
              <w:rPr>
                <w:rFonts w:ascii="Times New Roman" w:hAnsi="Times New Roman" w:cs="Times New Roman"/>
                <w:sz w:val="28"/>
                <w:szCs w:val="28"/>
              </w:rPr>
            </w:pPr>
            <w:r>
              <w:rPr>
                <w:rFonts w:ascii="Times New Roman" w:hAnsi="Times New Roman" w:cs="Times New Roman"/>
                <w:sz w:val="28"/>
                <w:szCs w:val="28"/>
              </w:rPr>
              <w:t>После вращения «Карусели знаний» стрелка указывает на карточку-картинку с изображением предмет</w:t>
            </w:r>
            <w:r w:rsidR="00757120">
              <w:rPr>
                <w:rFonts w:ascii="Times New Roman" w:hAnsi="Times New Roman" w:cs="Times New Roman"/>
                <w:sz w:val="28"/>
                <w:szCs w:val="28"/>
              </w:rPr>
              <w:t>а</w:t>
            </w:r>
            <w:r>
              <w:rPr>
                <w:rFonts w:ascii="Times New Roman" w:hAnsi="Times New Roman" w:cs="Times New Roman"/>
                <w:sz w:val="28"/>
                <w:szCs w:val="28"/>
              </w:rPr>
              <w:t>. Дети образуют новое слово с помощью суффикса. Например: стол-столик; ключ-ключик; шапка-шапочка; книга-книжечка и т.п.</w:t>
            </w:r>
          </w:p>
        </w:tc>
      </w:tr>
      <w:tr w:rsidR="00BB34DA" w:rsidRPr="00EC01C1" w14:paraId="7C3E22B3" w14:textId="77777777" w:rsidTr="00E77391">
        <w:trPr>
          <w:cantSplit/>
          <w:trHeight w:val="1134"/>
        </w:trPr>
        <w:tc>
          <w:tcPr>
            <w:tcW w:w="1277" w:type="dxa"/>
            <w:shd w:val="clear" w:color="auto" w:fill="A8D08D" w:themeFill="accent6" w:themeFillTint="99"/>
            <w:textDirection w:val="btLr"/>
          </w:tcPr>
          <w:p w14:paraId="5B008A2E" w14:textId="05343667" w:rsidR="00EC01C1" w:rsidRPr="00EC01C1" w:rsidRDefault="00EC01C1" w:rsidP="00410B1C">
            <w:pPr>
              <w:ind w:left="113" w:right="113"/>
              <w:jc w:val="center"/>
              <w:rPr>
                <w:rFonts w:ascii="Times New Roman" w:hAnsi="Times New Roman" w:cs="Times New Roman"/>
                <w:sz w:val="28"/>
                <w:szCs w:val="28"/>
              </w:rPr>
            </w:pPr>
            <w:r>
              <w:rPr>
                <w:rFonts w:ascii="Times New Roman" w:hAnsi="Times New Roman" w:cs="Times New Roman"/>
                <w:sz w:val="28"/>
                <w:szCs w:val="28"/>
              </w:rPr>
              <w:lastRenderedPageBreak/>
              <w:t>Познавательное</w:t>
            </w:r>
          </w:p>
        </w:tc>
        <w:tc>
          <w:tcPr>
            <w:tcW w:w="1559" w:type="dxa"/>
          </w:tcPr>
          <w:p w14:paraId="54DE867A" w14:textId="77777777" w:rsidR="00EC01C1" w:rsidRDefault="00757120" w:rsidP="00410B1C">
            <w:pPr>
              <w:rPr>
                <w:rFonts w:ascii="Times New Roman" w:hAnsi="Times New Roman" w:cs="Times New Roman"/>
                <w:sz w:val="28"/>
                <w:szCs w:val="28"/>
              </w:rPr>
            </w:pPr>
            <w:r>
              <w:rPr>
                <w:rFonts w:ascii="Times New Roman" w:hAnsi="Times New Roman" w:cs="Times New Roman"/>
                <w:sz w:val="28"/>
                <w:szCs w:val="28"/>
              </w:rPr>
              <w:t>«Назови одним словом»</w:t>
            </w:r>
          </w:p>
          <w:p w14:paraId="7C720B46" w14:textId="77777777" w:rsidR="00751772" w:rsidRDefault="00751772" w:rsidP="00410B1C">
            <w:pPr>
              <w:rPr>
                <w:rFonts w:ascii="Times New Roman" w:hAnsi="Times New Roman" w:cs="Times New Roman"/>
                <w:sz w:val="28"/>
                <w:szCs w:val="28"/>
              </w:rPr>
            </w:pPr>
          </w:p>
          <w:p w14:paraId="0DC24F22" w14:textId="77777777" w:rsidR="00751772" w:rsidRDefault="00751772" w:rsidP="00410B1C">
            <w:pPr>
              <w:rPr>
                <w:rFonts w:ascii="Times New Roman" w:hAnsi="Times New Roman" w:cs="Times New Roman"/>
                <w:sz w:val="28"/>
                <w:szCs w:val="28"/>
              </w:rPr>
            </w:pPr>
          </w:p>
          <w:p w14:paraId="4999A650" w14:textId="77777777" w:rsidR="00751772" w:rsidRDefault="00751772" w:rsidP="00410B1C">
            <w:pPr>
              <w:rPr>
                <w:rFonts w:ascii="Times New Roman" w:hAnsi="Times New Roman" w:cs="Times New Roman"/>
                <w:sz w:val="28"/>
                <w:szCs w:val="28"/>
              </w:rPr>
            </w:pPr>
          </w:p>
          <w:p w14:paraId="388068B1" w14:textId="77777777" w:rsidR="00751772" w:rsidRDefault="00751772" w:rsidP="00410B1C">
            <w:pPr>
              <w:rPr>
                <w:rFonts w:ascii="Times New Roman" w:hAnsi="Times New Roman" w:cs="Times New Roman"/>
                <w:sz w:val="28"/>
                <w:szCs w:val="28"/>
              </w:rPr>
            </w:pPr>
          </w:p>
          <w:p w14:paraId="102E964A" w14:textId="77777777" w:rsidR="00751772" w:rsidRDefault="00751772" w:rsidP="00410B1C">
            <w:pPr>
              <w:rPr>
                <w:rFonts w:ascii="Times New Roman" w:hAnsi="Times New Roman" w:cs="Times New Roman"/>
                <w:sz w:val="28"/>
                <w:szCs w:val="28"/>
              </w:rPr>
            </w:pPr>
          </w:p>
          <w:p w14:paraId="01261F67" w14:textId="77777777" w:rsidR="00751772" w:rsidRDefault="00751772" w:rsidP="00410B1C">
            <w:pPr>
              <w:rPr>
                <w:rFonts w:ascii="Times New Roman" w:hAnsi="Times New Roman" w:cs="Times New Roman"/>
                <w:sz w:val="28"/>
                <w:szCs w:val="28"/>
              </w:rPr>
            </w:pPr>
          </w:p>
          <w:p w14:paraId="5038FD5C" w14:textId="77777777" w:rsidR="00751772" w:rsidRDefault="00751772" w:rsidP="00410B1C">
            <w:pPr>
              <w:rPr>
                <w:rFonts w:ascii="Times New Roman" w:hAnsi="Times New Roman" w:cs="Times New Roman"/>
                <w:sz w:val="28"/>
                <w:szCs w:val="28"/>
              </w:rPr>
            </w:pPr>
          </w:p>
          <w:p w14:paraId="3DEBE08A" w14:textId="77777777" w:rsidR="00751772" w:rsidRDefault="00751772" w:rsidP="00410B1C">
            <w:pPr>
              <w:rPr>
                <w:rFonts w:ascii="Times New Roman" w:hAnsi="Times New Roman" w:cs="Times New Roman"/>
                <w:sz w:val="28"/>
                <w:szCs w:val="28"/>
              </w:rPr>
            </w:pPr>
          </w:p>
          <w:p w14:paraId="547E3BCC" w14:textId="77777777" w:rsidR="00751772" w:rsidRDefault="00751772" w:rsidP="00410B1C">
            <w:pPr>
              <w:rPr>
                <w:rFonts w:ascii="Times New Roman" w:hAnsi="Times New Roman" w:cs="Times New Roman"/>
                <w:sz w:val="28"/>
                <w:szCs w:val="28"/>
              </w:rPr>
            </w:pPr>
          </w:p>
          <w:p w14:paraId="7CEE46A1" w14:textId="77777777" w:rsidR="00751772" w:rsidRDefault="00751772" w:rsidP="00410B1C">
            <w:pPr>
              <w:rPr>
                <w:rFonts w:ascii="Times New Roman" w:hAnsi="Times New Roman" w:cs="Times New Roman"/>
                <w:sz w:val="28"/>
                <w:szCs w:val="28"/>
              </w:rPr>
            </w:pPr>
          </w:p>
          <w:p w14:paraId="03A8FB11" w14:textId="2AC65DC4" w:rsidR="00751772" w:rsidRDefault="00751772" w:rsidP="00410B1C">
            <w:pPr>
              <w:rPr>
                <w:rFonts w:ascii="Times New Roman" w:hAnsi="Times New Roman" w:cs="Times New Roman"/>
                <w:sz w:val="28"/>
                <w:szCs w:val="28"/>
              </w:rPr>
            </w:pPr>
          </w:p>
          <w:p w14:paraId="1708020C" w14:textId="77777777" w:rsidR="00410B1C" w:rsidRDefault="00410B1C" w:rsidP="00410B1C">
            <w:pPr>
              <w:rPr>
                <w:rFonts w:ascii="Times New Roman" w:hAnsi="Times New Roman" w:cs="Times New Roman"/>
                <w:sz w:val="28"/>
                <w:szCs w:val="28"/>
              </w:rPr>
            </w:pPr>
          </w:p>
          <w:p w14:paraId="3EC1DF34" w14:textId="7A7768C0" w:rsidR="00751772" w:rsidRPr="00EC01C1" w:rsidRDefault="00751772" w:rsidP="00410B1C">
            <w:pPr>
              <w:rPr>
                <w:rFonts w:ascii="Times New Roman" w:hAnsi="Times New Roman" w:cs="Times New Roman"/>
                <w:sz w:val="28"/>
                <w:szCs w:val="28"/>
              </w:rPr>
            </w:pPr>
            <w:r>
              <w:rPr>
                <w:rFonts w:ascii="Times New Roman" w:hAnsi="Times New Roman" w:cs="Times New Roman"/>
                <w:sz w:val="28"/>
                <w:szCs w:val="28"/>
              </w:rPr>
              <w:t>«Признаки предметов»</w:t>
            </w:r>
          </w:p>
        </w:tc>
        <w:tc>
          <w:tcPr>
            <w:tcW w:w="2835" w:type="dxa"/>
          </w:tcPr>
          <w:p w14:paraId="14585910" w14:textId="77777777" w:rsidR="00EC01C1" w:rsidRDefault="00751772" w:rsidP="00410B1C">
            <w:pPr>
              <w:rPr>
                <w:rFonts w:ascii="Times New Roman" w:hAnsi="Times New Roman" w:cs="Times New Roman"/>
                <w:sz w:val="28"/>
                <w:szCs w:val="28"/>
              </w:rPr>
            </w:pPr>
            <w:r>
              <w:rPr>
                <w:rFonts w:ascii="Times New Roman" w:hAnsi="Times New Roman" w:cs="Times New Roman"/>
                <w:sz w:val="28"/>
                <w:szCs w:val="28"/>
              </w:rPr>
              <w:t>- упражнять детей в классификации предметов.</w:t>
            </w:r>
          </w:p>
          <w:p w14:paraId="48B8AEE8" w14:textId="77777777" w:rsidR="00751772" w:rsidRDefault="00751772" w:rsidP="00410B1C">
            <w:pPr>
              <w:rPr>
                <w:rFonts w:ascii="Times New Roman" w:hAnsi="Times New Roman" w:cs="Times New Roman"/>
                <w:sz w:val="28"/>
                <w:szCs w:val="28"/>
              </w:rPr>
            </w:pPr>
          </w:p>
          <w:p w14:paraId="503A1B94" w14:textId="77777777" w:rsidR="00751772" w:rsidRDefault="00751772" w:rsidP="00410B1C">
            <w:pPr>
              <w:rPr>
                <w:rFonts w:ascii="Times New Roman" w:hAnsi="Times New Roman" w:cs="Times New Roman"/>
                <w:sz w:val="28"/>
                <w:szCs w:val="28"/>
              </w:rPr>
            </w:pPr>
          </w:p>
          <w:p w14:paraId="357DE710" w14:textId="77777777" w:rsidR="00751772" w:rsidRDefault="00751772" w:rsidP="00410B1C">
            <w:pPr>
              <w:rPr>
                <w:rFonts w:ascii="Times New Roman" w:hAnsi="Times New Roman" w:cs="Times New Roman"/>
                <w:sz w:val="28"/>
                <w:szCs w:val="28"/>
              </w:rPr>
            </w:pPr>
          </w:p>
          <w:p w14:paraId="7F581B5F" w14:textId="77777777" w:rsidR="00751772" w:rsidRDefault="00751772" w:rsidP="00410B1C">
            <w:pPr>
              <w:rPr>
                <w:rFonts w:ascii="Times New Roman" w:hAnsi="Times New Roman" w:cs="Times New Roman"/>
                <w:sz w:val="28"/>
                <w:szCs w:val="28"/>
              </w:rPr>
            </w:pPr>
          </w:p>
          <w:p w14:paraId="2B310751" w14:textId="77777777" w:rsidR="00751772" w:rsidRDefault="00751772" w:rsidP="00410B1C">
            <w:pPr>
              <w:rPr>
                <w:rFonts w:ascii="Times New Roman" w:hAnsi="Times New Roman" w:cs="Times New Roman"/>
                <w:sz w:val="28"/>
                <w:szCs w:val="28"/>
              </w:rPr>
            </w:pPr>
          </w:p>
          <w:p w14:paraId="7ACD481E" w14:textId="77777777" w:rsidR="00751772" w:rsidRDefault="00751772" w:rsidP="00410B1C">
            <w:pPr>
              <w:rPr>
                <w:rFonts w:ascii="Times New Roman" w:hAnsi="Times New Roman" w:cs="Times New Roman"/>
                <w:sz w:val="28"/>
                <w:szCs w:val="28"/>
              </w:rPr>
            </w:pPr>
          </w:p>
          <w:p w14:paraId="38DAF65E" w14:textId="77777777" w:rsidR="00751772" w:rsidRDefault="00751772" w:rsidP="00410B1C">
            <w:pPr>
              <w:rPr>
                <w:rFonts w:ascii="Times New Roman" w:hAnsi="Times New Roman" w:cs="Times New Roman"/>
                <w:sz w:val="28"/>
                <w:szCs w:val="28"/>
              </w:rPr>
            </w:pPr>
          </w:p>
          <w:p w14:paraId="4894595E" w14:textId="77777777" w:rsidR="00751772" w:rsidRDefault="00751772" w:rsidP="00410B1C">
            <w:pPr>
              <w:rPr>
                <w:rFonts w:ascii="Times New Roman" w:hAnsi="Times New Roman" w:cs="Times New Roman"/>
                <w:sz w:val="28"/>
                <w:szCs w:val="28"/>
              </w:rPr>
            </w:pPr>
          </w:p>
          <w:p w14:paraId="5C6DD20A" w14:textId="77777777" w:rsidR="00751772" w:rsidRDefault="00751772" w:rsidP="00410B1C">
            <w:pPr>
              <w:rPr>
                <w:rFonts w:ascii="Times New Roman" w:hAnsi="Times New Roman" w:cs="Times New Roman"/>
                <w:sz w:val="28"/>
                <w:szCs w:val="28"/>
              </w:rPr>
            </w:pPr>
          </w:p>
          <w:p w14:paraId="64FD288F" w14:textId="77777777" w:rsidR="00751772" w:rsidRDefault="00751772" w:rsidP="00410B1C">
            <w:pPr>
              <w:rPr>
                <w:rFonts w:ascii="Times New Roman" w:hAnsi="Times New Roman" w:cs="Times New Roman"/>
                <w:sz w:val="28"/>
                <w:szCs w:val="28"/>
              </w:rPr>
            </w:pPr>
          </w:p>
          <w:p w14:paraId="1807B7F4" w14:textId="77777777" w:rsidR="00751772" w:rsidRDefault="00751772" w:rsidP="00410B1C">
            <w:pPr>
              <w:rPr>
                <w:rFonts w:ascii="Times New Roman" w:hAnsi="Times New Roman" w:cs="Times New Roman"/>
                <w:sz w:val="28"/>
                <w:szCs w:val="28"/>
              </w:rPr>
            </w:pPr>
          </w:p>
          <w:p w14:paraId="64EDF6EE" w14:textId="4BF51B42" w:rsidR="00751772" w:rsidRDefault="00751772" w:rsidP="00410B1C">
            <w:pPr>
              <w:rPr>
                <w:rFonts w:ascii="Times New Roman" w:hAnsi="Times New Roman" w:cs="Times New Roman"/>
                <w:sz w:val="28"/>
                <w:szCs w:val="28"/>
              </w:rPr>
            </w:pPr>
            <w:r>
              <w:rPr>
                <w:rFonts w:ascii="Times New Roman" w:hAnsi="Times New Roman" w:cs="Times New Roman"/>
                <w:sz w:val="28"/>
                <w:szCs w:val="28"/>
              </w:rPr>
              <w:t>-знакомить с признаками предметов с помощью загадок»</w:t>
            </w:r>
          </w:p>
          <w:p w14:paraId="2E9C9539" w14:textId="7B28BD2A" w:rsidR="00751772" w:rsidRPr="00BB34DA" w:rsidRDefault="00751772" w:rsidP="00410B1C">
            <w:pPr>
              <w:rPr>
                <w:rFonts w:ascii="Times New Roman" w:hAnsi="Times New Roman" w:cs="Times New Roman"/>
                <w:sz w:val="28"/>
                <w:szCs w:val="28"/>
              </w:rPr>
            </w:pPr>
          </w:p>
        </w:tc>
        <w:tc>
          <w:tcPr>
            <w:tcW w:w="4253" w:type="dxa"/>
          </w:tcPr>
          <w:p w14:paraId="76CF23D8" w14:textId="68BCBDC6" w:rsidR="00751772" w:rsidRDefault="00751772" w:rsidP="00410B1C">
            <w:pPr>
              <w:rPr>
                <w:rFonts w:ascii="Times New Roman" w:hAnsi="Times New Roman" w:cs="Times New Roman"/>
                <w:b/>
                <w:bCs/>
                <w:sz w:val="28"/>
                <w:szCs w:val="28"/>
              </w:rPr>
            </w:pPr>
            <w:r w:rsidRPr="00751772">
              <w:rPr>
                <w:rFonts w:ascii="Times New Roman" w:hAnsi="Times New Roman" w:cs="Times New Roman"/>
                <w:sz w:val="28"/>
                <w:szCs w:val="28"/>
              </w:rPr>
              <w:t xml:space="preserve">После вращения «Карусели знаний» стрелочка показывает на </w:t>
            </w:r>
            <w:r w:rsidRPr="00A10389">
              <w:rPr>
                <w:rFonts w:ascii="Times New Roman" w:hAnsi="Times New Roman" w:cs="Times New Roman"/>
                <w:sz w:val="28"/>
                <w:szCs w:val="28"/>
              </w:rPr>
              <w:t>изображение</w:t>
            </w:r>
            <w:r>
              <w:rPr>
                <w:rFonts w:ascii="Times New Roman" w:hAnsi="Times New Roman" w:cs="Times New Roman"/>
                <w:sz w:val="28"/>
                <w:szCs w:val="28"/>
              </w:rPr>
              <w:t xml:space="preserve"> нескольких предметов, а ребенку необходимо назвать их одним. Например: </w:t>
            </w:r>
            <w:r w:rsidRPr="00751772">
              <w:rPr>
                <w:rFonts w:ascii="Times New Roman" w:hAnsi="Times New Roman" w:cs="Times New Roman"/>
                <w:sz w:val="28"/>
                <w:szCs w:val="28"/>
              </w:rPr>
              <w:t>стол, стул, диван, кровать – </w:t>
            </w:r>
            <w:r w:rsidRPr="00751772">
              <w:rPr>
                <w:rFonts w:ascii="Times New Roman" w:hAnsi="Times New Roman" w:cs="Times New Roman"/>
                <w:b/>
                <w:bCs/>
                <w:sz w:val="28"/>
                <w:szCs w:val="28"/>
              </w:rPr>
              <w:t>мебель</w:t>
            </w:r>
            <w:r>
              <w:rPr>
                <w:rFonts w:ascii="Times New Roman" w:hAnsi="Times New Roman" w:cs="Times New Roman"/>
                <w:b/>
                <w:bCs/>
                <w:sz w:val="28"/>
                <w:szCs w:val="28"/>
              </w:rPr>
              <w:t xml:space="preserve">. </w:t>
            </w:r>
            <w:r w:rsidRPr="00751772">
              <w:rPr>
                <w:rFonts w:ascii="Times New Roman" w:hAnsi="Times New Roman" w:cs="Times New Roman"/>
                <w:sz w:val="28"/>
                <w:szCs w:val="28"/>
              </w:rPr>
              <w:t>Ложка, кастрюля, тарелка – </w:t>
            </w:r>
            <w:r w:rsidRPr="00751772">
              <w:rPr>
                <w:rFonts w:ascii="Times New Roman" w:hAnsi="Times New Roman" w:cs="Times New Roman"/>
                <w:b/>
                <w:bCs/>
                <w:sz w:val="28"/>
                <w:szCs w:val="28"/>
              </w:rPr>
              <w:t>посуда</w:t>
            </w:r>
            <w:r>
              <w:rPr>
                <w:rFonts w:ascii="Times New Roman" w:hAnsi="Times New Roman" w:cs="Times New Roman"/>
                <w:b/>
                <w:bCs/>
                <w:sz w:val="28"/>
                <w:szCs w:val="28"/>
              </w:rPr>
              <w:t>. А</w:t>
            </w:r>
            <w:r w:rsidRPr="00751772">
              <w:rPr>
                <w:rFonts w:ascii="Times New Roman" w:hAnsi="Times New Roman" w:cs="Times New Roman"/>
                <w:sz w:val="28"/>
                <w:szCs w:val="28"/>
              </w:rPr>
              <w:t>втобус, маршрутное такси, грузовой автомобиль – </w:t>
            </w:r>
            <w:r w:rsidRPr="00751772">
              <w:rPr>
                <w:rFonts w:ascii="Times New Roman" w:hAnsi="Times New Roman" w:cs="Times New Roman"/>
                <w:b/>
                <w:bCs/>
                <w:sz w:val="28"/>
                <w:szCs w:val="28"/>
              </w:rPr>
              <w:t>транспорт</w:t>
            </w:r>
            <w:r>
              <w:rPr>
                <w:rFonts w:ascii="Times New Roman" w:hAnsi="Times New Roman" w:cs="Times New Roman"/>
                <w:b/>
                <w:bCs/>
                <w:sz w:val="28"/>
                <w:szCs w:val="28"/>
              </w:rPr>
              <w:t xml:space="preserve">. </w:t>
            </w:r>
            <w:r w:rsidRPr="00751772">
              <w:rPr>
                <w:rFonts w:ascii="Times New Roman" w:hAnsi="Times New Roman" w:cs="Times New Roman"/>
                <w:sz w:val="28"/>
                <w:szCs w:val="28"/>
              </w:rPr>
              <w:t>Малина, клубника, черника- </w:t>
            </w:r>
            <w:r w:rsidRPr="00751772">
              <w:rPr>
                <w:rFonts w:ascii="Times New Roman" w:hAnsi="Times New Roman" w:cs="Times New Roman"/>
                <w:b/>
                <w:bCs/>
                <w:sz w:val="28"/>
                <w:szCs w:val="28"/>
              </w:rPr>
              <w:t>ягоды</w:t>
            </w:r>
            <w:r>
              <w:rPr>
                <w:rFonts w:ascii="Times New Roman" w:hAnsi="Times New Roman" w:cs="Times New Roman"/>
                <w:b/>
                <w:bCs/>
                <w:sz w:val="28"/>
                <w:szCs w:val="28"/>
              </w:rPr>
              <w:t xml:space="preserve">. </w:t>
            </w:r>
            <w:r w:rsidRPr="00751772">
              <w:rPr>
                <w:rFonts w:ascii="Times New Roman" w:hAnsi="Times New Roman" w:cs="Times New Roman"/>
                <w:sz w:val="28"/>
                <w:szCs w:val="28"/>
              </w:rPr>
              <w:t>Роза, ромашка, василек</w:t>
            </w:r>
            <w:r w:rsidRPr="00751772">
              <w:rPr>
                <w:rFonts w:ascii="Times New Roman" w:hAnsi="Times New Roman" w:cs="Times New Roman"/>
                <w:b/>
                <w:bCs/>
                <w:sz w:val="28"/>
                <w:szCs w:val="28"/>
              </w:rPr>
              <w:t> – цветы</w:t>
            </w:r>
            <w:r>
              <w:rPr>
                <w:rFonts w:ascii="Times New Roman" w:hAnsi="Times New Roman" w:cs="Times New Roman"/>
                <w:b/>
                <w:bCs/>
                <w:sz w:val="28"/>
                <w:szCs w:val="28"/>
              </w:rPr>
              <w:t>.</w:t>
            </w:r>
          </w:p>
          <w:p w14:paraId="560030CE" w14:textId="77777777" w:rsidR="00995517" w:rsidRDefault="00995517" w:rsidP="00410B1C">
            <w:pPr>
              <w:rPr>
                <w:rFonts w:ascii="Times New Roman" w:hAnsi="Times New Roman" w:cs="Times New Roman"/>
                <w:sz w:val="28"/>
                <w:szCs w:val="28"/>
              </w:rPr>
            </w:pPr>
          </w:p>
          <w:p w14:paraId="4815828C" w14:textId="441E35BB" w:rsidR="00EC01C1" w:rsidRPr="00EC01C1" w:rsidRDefault="00751772" w:rsidP="00410B1C">
            <w:pPr>
              <w:rPr>
                <w:rFonts w:ascii="Times New Roman" w:hAnsi="Times New Roman" w:cs="Times New Roman"/>
                <w:sz w:val="28"/>
                <w:szCs w:val="28"/>
              </w:rPr>
            </w:pPr>
            <w:r>
              <w:rPr>
                <w:rFonts w:ascii="Times New Roman" w:hAnsi="Times New Roman" w:cs="Times New Roman"/>
                <w:sz w:val="28"/>
                <w:szCs w:val="28"/>
              </w:rPr>
              <w:t xml:space="preserve">Стрелка «Карусели знаний» указывает на карточку </w:t>
            </w:r>
            <w:r w:rsidR="00995517">
              <w:rPr>
                <w:rFonts w:ascii="Times New Roman" w:hAnsi="Times New Roman" w:cs="Times New Roman"/>
                <w:sz w:val="28"/>
                <w:szCs w:val="28"/>
              </w:rPr>
              <w:t xml:space="preserve">с загадкой, в которой описаны признаки отгадки. Воспитатель читает загадку, а детям нужно отгадать ее. Например: </w:t>
            </w:r>
            <w:r w:rsidRPr="00751772">
              <w:rPr>
                <w:rFonts w:ascii="Times New Roman" w:hAnsi="Times New Roman" w:cs="Times New Roman"/>
                <w:sz w:val="28"/>
                <w:szCs w:val="28"/>
              </w:rPr>
              <w:t>«Мохнатенькая, усатенькая, молоко пьет, песенки поет».  «Спереди - пятачок, сзади - крючок, посредине - спинка, а на спине – щетинка». «Нет ног, а хожу, рта нет, а скачу, когда спать, когда вставать, когда работу начинать». «Голубой платок, алый колобок, по платку катается, людям улыбается». «Комочек пуха, длинное ухо, прыгает ловко, любит морковку». «Без крыльев летят, без ног бегут, без паруса плывут</w:t>
            </w:r>
          </w:p>
        </w:tc>
      </w:tr>
      <w:tr w:rsidR="00BB34DA" w:rsidRPr="00EC01C1" w14:paraId="60797A17" w14:textId="77777777" w:rsidTr="00E77391">
        <w:trPr>
          <w:cantSplit/>
          <w:trHeight w:val="1134"/>
        </w:trPr>
        <w:tc>
          <w:tcPr>
            <w:tcW w:w="1277" w:type="dxa"/>
            <w:shd w:val="clear" w:color="auto" w:fill="8EAADB" w:themeFill="accent1" w:themeFillTint="99"/>
            <w:textDirection w:val="btLr"/>
          </w:tcPr>
          <w:p w14:paraId="5A7F86D5" w14:textId="4335A451" w:rsidR="00EC01C1" w:rsidRPr="00EC01C1" w:rsidRDefault="00EC01C1" w:rsidP="00410B1C">
            <w:pPr>
              <w:ind w:left="113" w:right="113"/>
              <w:jc w:val="center"/>
              <w:rPr>
                <w:rFonts w:ascii="Times New Roman" w:hAnsi="Times New Roman" w:cs="Times New Roman"/>
                <w:sz w:val="28"/>
                <w:szCs w:val="28"/>
              </w:rPr>
            </w:pPr>
            <w:r>
              <w:rPr>
                <w:rFonts w:ascii="Times New Roman" w:hAnsi="Times New Roman" w:cs="Times New Roman"/>
                <w:sz w:val="28"/>
                <w:szCs w:val="28"/>
              </w:rPr>
              <w:lastRenderedPageBreak/>
              <w:t>Социально-коммуникативное</w:t>
            </w:r>
          </w:p>
        </w:tc>
        <w:tc>
          <w:tcPr>
            <w:tcW w:w="1559" w:type="dxa"/>
          </w:tcPr>
          <w:p w14:paraId="379B9C5E" w14:textId="77777777" w:rsidR="00EC01C1" w:rsidRDefault="00F6146C" w:rsidP="00410B1C">
            <w:pPr>
              <w:rPr>
                <w:rFonts w:ascii="Times New Roman" w:hAnsi="Times New Roman" w:cs="Times New Roman"/>
                <w:sz w:val="28"/>
                <w:szCs w:val="28"/>
              </w:rPr>
            </w:pPr>
            <w:r>
              <w:rPr>
                <w:rFonts w:ascii="Times New Roman" w:hAnsi="Times New Roman" w:cs="Times New Roman"/>
                <w:sz w:val="28"/>
                <w:szCs w:val="28"/>
              </w:rPr>
              <w:t>«Определи настроение»</w:t>
            </w:r>
          </w:p>
          <w:p w14:paraId="61C0D6BD" w14:textId="77777777" w:rsidR="00F6146C" w:rsidRDefault="00F6146C" w:rsidP="00410B1C">
            <w:pPr>
              <w:rPr>
                <w:rFonts w:ascii="Times New Roman" w:hAnsi="Times New Roman" w:cs="Times New Roman"/>
                <w:sz w:val="28"/>
                <w:szCs w:val="28"/>
              </w:rPr>
            </w:pPr>
          </w:p>
          <w:p w14:paraId="5E817C7B" w14:textId="77777777" w:rsidR="00F6146C" w:rsidRDefault="00F6146C" w:rsidP="00410B1C">
            <w:pPr>
              <w:rPr>
                <w:rFonts w:ascii="Times New Roman" w:hAnsi="Times New Roman" w:cs="Times New Roman"/>
                <w:sz w:val="28"/>
                <w:szCs w:val="28"/>
              </w:rPr>
            </w:pPr>
          </w:p>
          <w:p w14:paraId="6BE59905" w14:textId="77777777" w:rsidR="00F6146C" w:rsidRDefault="00F6146C" w:rsidP="00410B1C">
            <w:pPr>
              <w:rPr>
                <w:rFonts w:ascii="Times New Roman" w:hAnsi="Times New Roman" w:cs="Times New Roman"/>
                <w:sz w:val="28"/>
                <w:szCs w:val="28"/>
              </w:rPr>
            </w:pPr>
          </w:p>
          <w:p w14:paraId="57708D76" w14:textId="77777777" w:rsidR="00F6146C" w:rsidRDefault="00F6146C" w:rsidP="00410B1C">
            <w:pPr>
              <w:rPr>
                <w:rFonts w:ascii="Times New Roman" w:hAnsi="Times New Roman" w:cs="Times New Roman"/>
                <w:sz w:val="28"/>
                <w:szCs w:val="28"/>
              </w:rPr>
            </w:pPr>
          </w:p>
          <w:p w14:paraId="72DB0C69" w14:textId="77777777" w:rsidR="00F6146C" w:rsidRDefault="00F6146C" w:rsidP="00410B1C">
            <w:pPr>
              <w:rPr>
                <w:rFonts w:ascii="Times New Roman" w:hAnsi="Times New Roman" w:cs="Times New Roman"/>
                <w:sz w:val="28"/>
                <w:szCs w:val="28"/>
              </w:rPr>
            </w:pPr>
          </w:p>
          <w:p w14:paraId="10C6D177" w14:textId="12B29695" w:rsidR="00F6146C" w:rsidRDefault="00F6146C" w:rsidP="00410B1C">
            <w:pPr>
              <w:rPr>
                <w:rFonts w:ascii="Times New Roman" w:hAnsi="Times New Roman" w:cs="Times New Roman"/>
                <w:sz w:val="28"/>
                <w:szCs w:val="28"/>
              </w:rPr>
            </w:pPr>
          </w:p>
          <w:p w14:paraId="68478B4C" w14:textId="77777777" w:rsidR="00A10389" w:rsidRDefault="00A10389" w:rsidP="00410B1C">
            <w:pPr>
              <w:rPr>
                <w:rFonts w:ascii="Times New Roman" w:hAnsi="Times New Roman" w:cs="Times New Roman"/>
                <w:sz w:val="28"/>
                <w:szCs w:val="28"/>
              </w:rPr>
            </w:pPr>
          </w:p>
          <w:p w14:paraId="69647889" w14:textId="40472C8B" w:rsidR="00F6146C" w:rsidRPr="00EC01C1" w:rsidRDefault="00A10389" w:rsidP="00410B1C">
            <w:pPr>
              <w:rPr>
                <w:rFonts w:ascii="Times New Roman" w:hAnsi="Times New Roman" w:cs="Times New Roman"/>
                <w:sz w:val="28"/>
                <w:szCs w:val="28"/>
              </w:rPr>
            </w:pPr>
            <w:r>
              <w:rPr>
                <w:rFonts w:ascii="Times New Roman" w:hAnsi="Times New Roman" w:cs="Times New Roman"/>
                <w:sz w:val="28"/>
                <w:szCs w:val="28"/>
              </w:rPr>
              <w:t>«Правильно-неправильно»</w:t>
            </w:r>
          </w:p>
        </w:tc>
        <w:tc>
          <w:tcPr>
            <w:tcW w:w="2835" w:type="dxa"/>
          </w:tcPr>
          <w:p w14:paraId="4C3A05EA" w14:textId="77777777" w:rsidR="00EC01C1" w:rsidRDefault="00F6146C" w:rsidP="00410B1C">
            <w:pPr>
              <w:rPr>
                <w:rFonts w:ascii="Times New Roman" w:hAnsi="Times New Roman" w:cs="Times New Roman"/>
                <w:sz w:val="28"/>
                <w:szCs w:val="28"/>
              </w:rPr>
            </w:pPr>
            <w:r>
              <w:rPr>
                <w:rFonts w:ascii="Times New Roman" w:hAnsi="Times New Roman" w:cs="Times New Roman"/>
                <w:sz w:val="28"/>
                <w:szCs w:val="28"/>
              </w:rPr>
              <w:t>-</w:t>
            </w:r>
            <w:r w:rsidRPr="00F6146C">
              <w:rPr>
                <w:rFonts w:ascii="Times New Roman" w:hAnsi="Times New Roman" w:cs="Times New Roman"/>
                <w:sz w:val="28"/>
                <w:szCs w:val="28"/>
              </w:rPr>
              <w:t>формирование основ внимательного, заботливого отношения к сверстникам, близким людям, животным.</w:t>
            </w:r>
          </w:p>
          <w:p w14:paraId="052567C3" w14:textId="77777777" w:rsidR="00A10389" w:rsidRDefault="00A10389" w:rsidP="00410B1C">
            <w:pPr>
              <w:rPr>
                <w:rFonts w:ascii="Times New Roman" w:hAnsi="Times New Roman" w:cs="Times New Roman"/>
                <w:sz w:val="28"/>
                <w:szCs w:val="28"/>
              </w:rPr>
            </w:pPr>
          </w:p>
          <w:p w14:paraId="34627D7A" w14:textId="77777777" w:rsidR="00A10389" w:rsidRDefault="00A10389" w:rsidP="00410B1C">
            <w:pPr>
              <w:rPr>
                <w:rFonts w:ascii="Times New Roman" w:hAnsi="Times New Roman" w:cs="Times New Roman"/>
                <w:sz w:val="28"/>
                <w:szCs w:val="28"/>
              </w:rPr>
            </w:pPr>
          </w:p>
          <w:p w14:paraId="5B061272" w14:textId="5E81969B" w:rsidR="00A10389" w:rsidRPr="00A10389" w:rsidRDefault="00A10389" w:rsidP="00410B1C">
            <w:pPr>
              <w:rPr>
                <w:rFonts w:ascii="Times New Roman" w:hAnsi="Times New Roman" w:cs="Times New Roman"/>
                <w:sz w:val="28"/>
                <w:szCs w:val="28"/>
              </w:rPr>
            </w:pPr>
            <w:r>
              <w:rPr>
                <w:rFonts w:ascii="Times New Roman" w:hAnsi="Times New Roman" w:cs="Times New Roman"/>
                <w:sz w:val="28"/>
                <w:szCs w:val="28"/>
              </w:rPr>
              <w:t>-</w:t>
            </w:r>
            <w:r w:rsidRPr="00A10389">
              <w:rPr>
                <w:rFonts w:ascii="Times New Roman" w:hAnsi="Times New Roman" w:cs="Times New Roman"/>
                <w:sz w:val="28"/>
                <w:szCs w:val="28"/>
              </w:rPr>
              <w:t>формировать дифференцированные представления о качествах настоящих мальчиков;</w:t>
            </w:r>
          </w:p>
          <w:p w14:paraId="4E7113D5" w14:textId="605FA4D9" w:rsidR="00A10389" w:rsidRPr="00EC01C1" w:rsidRDefault="00A10389" w:rsidP="00410B1C">
            <w:pPr>
              <w:rPr>
                <w:rFonts w:ascii="Times New Roman" w:hAnsi="Times New Roman" w:cs="Times New Roman"/>
                <w:sz w:val="28"/>
                <w:szCs w:val="28"/>
              </w:rPr>
            </w:pPr>
            <w:r>
              <w:rPr>
                <w:rFonts w:ascii="Times New Roman" w:hAnsi="Times New Roman" w:cs="Times New Roman"/>
                <w:sz w:val="28"/>
                <w:szCs w:val="28"/>
              </w:rPr>
              <w:t xml:space="preserve">- </w:t>
            </w:r>
            <w:r w:rsidRPr="00A10389">
              <w:rPr>
                <w:rFonts w:ascii="Times New Roman" w:hAnsi="Times New Roman" w:cs="Times New Roman"/>
                <w:sz w:val="28"/>
                <w:szCs w:val="28"/>
              </w:rPr>
              <w:t>способствовать проявлению потребности в социально одобряемом поведении, соответствующем собственной половой принадлежности</w:t>
            </w:r>
            <w:r>
              <w:rPr>
                <w:rFonts w:ascii="Times New Roman" w:hAnsi="Times New Roman" w:cs="Times New Roman"/>
                <w:sz w:val="28"/>
                <w:szCs w:val="28"/>
              </w:rPr>
              <w:t>.</w:t>
            </w:r>
            <w:r w:rsidRPr="00A10389">
              <w:rPr>
                <w:rFonts w:ascii="Times New Roman" w:hAnsi="Times New Roman" w:cs="Times New Roman"/>
                <w:sz w:val="28"/>
                <w:szCs w:val="28"/>
              </w:rPr>
              <w:t> </w:t>
            </w:r>
          </w:p>
        </w:tc>
        <w:tc>
          <w:tcPr>
            <w:tcW w:w="4253" w:type="dxa"/>
          </w:tcPr>
          <w:p w14:paraId="0DE32FBB" w14:textId="77777777" w:rsidR="00EC01C1" w:rsidRDefault="00F6146C" w:rsidP="00410B1C">
            <w:pPr>
              <w:rPr>
                <w:rFonts w:ascii="Times New Roman" w:hAnsi="Times New Roman" w:cs="Times New Roman"/>
                <w:sz w:val="28"/>
                <w:szCs w:val="28"/>
              </w:rPr>
            </w:pPr>
            <w:r>
              <w:rPr>
                <w:rFonts w:ascii="Times New Roman" w:hAnsi="Times New Roman" w:cs="Times New Roman"/>
                <w:sz w:val="28"/>
                <w:szCs w:val="28"/>
              </w:rPr>
              <w:t xml:space="preserve">Стрелочка «Карусели знаний» указывает на </w:t>
            </w:r>
            <w:r w:rsidRPr="00F6146C">
              <w:rPr>
                <w:rFonts w:ascii="Times New Roman" w:hAnsi="Times New Roman" w:cs="Times New Roman"/>
                <w:sz w:val="28"/>
                <w:szCs w:val="28"/>
              </w:rPr>
              <w:t>фотографии детей в различных эмоциональных состояниях</w:t>
            </w:r>
            <w:r>
              <w:rPr>
                <w:rFonts w:ascii="Times New Roman" w:hAnsi="Times New Roman" w:cs="Times New Roman"/>
                <w:sz w:val="28"/>
                <w:szCs w:val="28"/>
              </w:rPr>
              <w:t xml:space="preserve">. </w:t>
            </w:r>
            <w:r w:rsidRPr="00F6146C">
              <w:rPr>
                <w:rFonts w:ascii="Times New Roman" w:hAnsi="Times New Roman" w:cs="Times New Roman"/>
                <w:sz w:val="28"/>
                <w:szCs w:val="28"/>
              </w:rPr>
              <w:t xml:space="preserve"> </w:t>
            </w:r>
            <w:r>
              <w:rPr>
                <w:rFonts w:ascii="Times New Roman" w:hAnsi="Times New Roman" w:cs="Times New Roman"/>
                <w:sz w:val="28"/>
                <w:szCs w:val="28"/>
              </w:rPr>
              <w:t xml:space="preserve">Ребята </w:t>
            </w:r>
            <w:r w:rsidRPr="00F6146C">
              <w:rPr>
                <w:rFonts w:ascii="Times New Roman" w:hAnsi="Times New Roman" w:cs="Times New Roman"/>
                <w:sz w:val="28"/>
                <w:szCs w:val="28"/>
              </w:rPr>
              <w:t>подбирают к ним соответствующие пиктограммы, которые расположены в разных местах комнаты.</w:t>
            </w:r>
          </w:p>
          <w:p w14:paraId="0A19AF4A" w14:textId="77777777" w:rsidR="00F6146C" w:rsidRDefault="00F6146C" w:rsidP="00410B1C">
            <w:pPr>
              <w:rPr>
                <w:rFonts w:ascii="Times New Roman" w:hAnsi="Times New Roman" w:cs="Times New Roman"/>
                <w:sz w:val="28"/>
                <w:szCs w:val="28"/>
              </w:rPr>
            </w:pPr>
          </w:p>
          <w:p w14:paraId="5234005B" w14:textId="5741F504" w:rsidR="00A10389" w:rsidRPr="00A10389" w:rsidRDefault="00A10389" w:rsidP="00410B1C">
            <w:pPr>
              <w:rPr>
                <w:rFonts w:ascii="Times New Roman" w:hAnsi="Times New Roman" w:cs="Times New Roman"/>
                <w:sz w:val="28"/>
                <w:szCs w:val="28"/>
              </w:rPr>
            </w:pPr>
            <w:r>
              <w:rPr>
                <w:rFonts w:ascii="Times New Roman" w:hAnsi="Times New Roman" w:cs="Times New Roman"/>
                <w:sz w:val="28"/>
                <w:szCs w:val="28"/>
              </w:rPr>
              <w:t xml:space="preserve">После вращения «Карусели знаний» стрелочка показывает на </w:t>
            </w:r>
            <w:r w:rsidRPr="00A10389">
              <w:rPr>
                <w:rFonts w:ascii="Times New Roman" w:hAnsi="Times New Roman" w:cs="Times New Roman"/>
                <w:sz w:val="28"/>
                <w:szCs w:val="28"/>
              </w:rPr>
              <w:t>изображение различных поступков мальчиков. Их нужно разделить на две группы: хорошие поступки, плохие поступки.</w:t>
            </w:r>
          </w:p>
          <w:p w14:paraId="6312BA14" w14:textId="236E7A89" w:rsidR="00A10389" w:rsidRPr="00EC01C1" w:rsidRDefault="00A10389" w:rsidP="00410B1C">
            <w:pPr>
              <w:rPr>
                <w:rFonts w:ascii="Times New Roman" w:hAnsi="Times New Roman" w:cs="Times New Roman"/>
                <w:sz w:val="28"/>
                <w:szCs w:val="28"/>
              </w:rPr>
            </w:pPr>
            <w:r>
              <w:rPr>
                <w:rFonts w:ascii="Times New Roman" w:hAnsi="Times New Roman" w:cs="Times New Roman"/>
                <w:sz w:val="28"/>
                <w:szCs w:val="28"/>
              </w:rPr>
              <w:t xml:space="preserve">(Аналогично можно провести такую игру с карточками для девочек). </w:t>
            </w:r>
          </w:p>
        </w:tc>
      </w:tr>
      <w:tr w:rsidR="00BB34DA" w:rsidRPr="00EC01C1" w14:paraId="61F1FF4B" w14:textId="77777777" w:rsidTr="00E77391">
        <w:trPr>
          <w:cantSplit/>
          <w:trHeight w:val="1134"/>
        </w:trPr>
        <w:tc>
          <w:tcPr>
            <w:tcW w:w="1277" w:type="dxa"/>
            <w:shd w:val="clear" w:color="auto" w:fill="F4B083" w:themeFill="accent2" w:themeFillTint="99"/>
            <w:textDirection w:val="btLr"/>
          </w:tcPr>
          <w:p w14:paraId="51434807" w14:textId="0A584254" w:rsidR="00EC01C1" w:rsidRPr="00EC01C1" w:rsidRDefault="00EC01C1" w:rsidP="00410B1C">
            <w:pPr>
              <w:ind w:left="113" w:right="113"/>
              <w:rPr>
                <w:rFonts w:ascii="Times New Roman" w:hAnsi="Times New Roman" w:cs="Times New Roman"/>
                <w:sz w:val="28"/>
                <w:szCs w:val="28"/>
              </w:rPr>
            </w:pPr>
            <w:r>
              <w:rPr>
                <w:rFonts w:ascii="Times New Roman" w:hAnsi="Times New Roman" w:cs="Times New Roman"/>
                <w:sz w:val="28"/>
                <w:szCs w:val="28"/>
              </w:rPr>
              <w:t>Художественно-эстетическое</w:t>
            </w:r>
          </w:p>
        </w:tc>
        <w:tc>
          <w:tcPr>
            <w:tcW w:w="1559" w:type="dxa"/>
          </w:tcPr>
          <w:p w14:paraId="1D2F18A6" w14:textId="58A5DEBA" w:rsidR="00EC01C1" w:rsidRPr="00EC01C1" w:rsidRDefault="00A10389" w:rsidP="00410B1C">
            <w:pPr>
              <w:rPr>
                <w:rFonts w:ascii="Times New Roman" w:hAnsi="Times New Roman" w:cs="Times New Roman"/>
                <w:sz w:val="28"/>
                <w:szCs w:val="28"/>
              </w:rPr>
            </w:pPr>
            <w:r>
              <w:rPr>
                <w:rFonts w:ascii="Times New Roman" w:hAnsi="Times New Roman" w:cs="Times New Roman"/>
                <w:sz w:val="28"/>
                <w:szCs w:val="28"/>
              </w:rPr>
              <w:t>«Теплые и холодные каски»</w:t>
            </w:r>
          </w:p>
        </w:tc>
        <w:tc>
          <w:tcPr>
            <w:tcW w:w="2835" w:type="dxa"/>
          </w:tcPr>
          <w:p w14:paraId="32D1658F" w14:textId="4D11CF45" w:rsidR="00EC01C1" w:rsidRPr="00EC01C1" w:rsidRDefault="00D552BF" w:rsidP="00410B1C">
            <w:pPr>
              <w:rPr>
                <w:rFonts w:ascii="Times New Roman" w:hAnsi="Times New Roman" w:cs="Times New Roman"/>
                <w:sz w:val="28"/>
                <w:szCs w:val="28"/>
              </w:rPr>
            </w:pPr>
            <w:r>
              <w:rPr>
                <w:rFonts w:ascii="Times New Roman" w:hAnsi="Times New Roman" w:cs="Times New Roman"/>
                <w:sz w:val="28"/>
                <w:szCs w:val="28"/>
              </w:rPr>
              <w:t xml:space="preserve">- </w:t>
            </w:r>
            <w:r w:rsidRPr="00D552BF">
              <w:rPr>
                <w:rFonts w:ascii="Times New Roman" w:hAnsi="Times New Roman" w:cs="Times New Roman"/>
                <w:sz w:val="28"/>
                <w:szCs w:val="28"/>
              </w:rPr>
              <w:t>закрепить представления детей о тёплой и холодной цветовой гамме.</w:t>
            </w:r>
          </w:p>
        </w:tc>
        <w:tc>
          <w:tcPr>
            <w:tcW w:w="4253" w:type="dxa"/>
          </w:tcPr>
          <w:p w14:paraId="2631DCD8" w14:textId="30B2B89B" w:rsidR="00EC01C1" w:rsidRPr="00EC01C1" w:rsidRDefault="00D552BF" w:rsidP="00410B1C">
            <w:pPr>
              <w:rPr>
                <w:rFonts w:ascii="Times New Roman" w:hAnsi="Times New Roman" w:cs="Times New Roman"/>
                <w:sz w:val="28"/>
                <w:szCs w:val="28"/>
              </w:rPr>
            </w:pPr>
            <w:r>
              <w:rPr>
                <w:rFonts w:ascii="Times New Roman" w:hAnsi="Times New Roman" w:cs="Times New Roman"/>
                <w:sz w:val="28"/>
                <w:szCs w:val="28"/>
              </w:rPr>
              <w:t>С помощью стрелочки «Карусели знаний» выбираем репродукцию натюрморта, которые на ней расположены, и совместно определяем в какой цветовой гамме он написан, теплой или холодной.</w:t>
            </w:r>
          </w:p>
        </w:tc>
      </w:tr>
      <w:tr w:rsidR="00BB34DA" w:rsidRPr="00EC01C1" w14:paraId="562067F1" w14:textId="77777777" w:rsidTr="00E77391">
        <w:trPr>
          <w:cantSplit/>
          <w:trHeight w:val="1134"/>
        </w:trPr>
        <w:tc>
          <w:tcPr>
            <w:tcW w:w="1277" w:type="dxa"/>
            <w:shd w:val="clear" w:color="auto" w:fill="CCACCA"/>
            <w:textDirection w:val="btLr"/>
          </w:tcPr>
          <w:p w14:paraId="0FAA364B" w14:textId="03E5345A" w:rsidR="00EC01C1" w:rsidRPr="00EC01C1" w:rsidRDefault="00EC01C1" w:rsidP="00410B1C">
            <w:pPr>
              <w:ind w:left="113" w:right="113"/>
              <w:rPr>
                <w:rFonts w:ascii="Times New Roman" w:hAnsi="Times New Roman" w:cs="Times New Roman"/>
                <w:sz w:val="28"/>
                <w:szCs w:val="28"/>
              </w:rPr>
            </w:pPr>
            <w:r>
              <w:rPr>
                <w:rFonts w:ascii="Times New Roman" w:hAnsi="Times New Roman" w:cs="Times New Roman"/>
                <w:sz w:val="28"/>
                <w:szCs w:val="28"/>
              </w:rPr>
              <w:t>Физическое</w:t>
            </w:r>
          </w:p>
        </w:tc>
        <w:tc>
          <w:tcPr>
            <w:tcW w:w="1559" w:type="dxa"/>
          </w:tcPr>
          <w:p w14:paraId="0FF18CC7" w14:textId="4029948F" w:rsidR="00EC01C1" w:rsidRPr="00EC01C1" w:rsidRDefault="00D552BF" w:rsidP="00410B1C">
            <w:pPr>
              <w:rPr>
                <w:rFonts w:ascii="Times New Roman" w:hAnsi="Times New Roman" w:cs="Times New Roman"/>
                <w:sz w:val="28"/>
                <w:szCs w:val="28"/>
              </w:rPr>
            </w:pPr>
            <w:r>
              <w:rPr>
                <w:rFonts w:ascii="Times New Roman" w:hAnsi="Times New Roman" w:cs="Times New Roman"/>
                <w:sz w:val="28"/>
                <w:szCs w:val="28"/>
              </w:rPr>
              <w:t>«Что перепутал художник?»</w:t>
            </w:r>
          </w:p>
        </w:tc>
        <w:tc>
          <w:tcPr>
            <w:tcW w:w="2835" w:type="dxa"/>
          </w:tcPr>
          <w:p w14:paraId="40B2643E" w14:textId="1C432B15" w:rsidR="00EC01C1" w:rsidRPr="00EC01C1" w:rsidRDefault="00D552BF" w:rsidP="00410B1C">
            <w:pPr>
              <w:rPr>
                <w:rFonts w:ascii="Times New Roman" w:hAnsi="Times New Roman" w:cs="Times New Roman"/>
                <w:sz w:val="28"/>
                <w:szCs w:val="28"/>
              </w:rPr>
            </w:pPr>
            <w:r>
              <w:rPr>
                <w:rFonts w:ascii="Times New Roman" w:hAnsi="Times New Roman" w:cs="Times New Roman"/>
                <w:sz w:val="28"/>
                <w:szCs w:val="28"/>
              </w:rPr>
              <w:t xml:space="preserve">- </w:t>
            </w:r>
            <w:r w:rsidRPr="00D552BF">
              <w:rPr>
                <w:rFonts w:ascii="Times New Roman" w:hAnsi="Times New Roman" w:cs="Times New Roman"/>
                <w:sz w:val="28"/>
                <w:szCs w:val="28"/>
              </w:rPr>
              <w:t>формировать у детей представления о правильном режиме дня и пользе его соблюдения для здоровья.</w:t>
            </w:r>
          </w:p>
        </w:tc>
        <w:tc>
          <w:tcPr>
            <w:tcW w:w="4253" w:type="dxa"/>
          </w:tcPr>
          <w:p w14:paraId="16BC6FF9" w14:textId="3747DA3D" w:rsidR="00EC01C1" w:rsidRPr="00EC01C1" w:rsidRDefault="00D552BF" w:rsidP="00410B1C">
            <w:pPr>
              <w:rPr>
                <w:rFonts w:ascii="Times New Roman" w:hAnsi="Times New Roman" w:cs="Times New Roman"/>
                <w:sz w:val="28"/>
                <w:szCs w:val="28"/>
              </w:rPr>
            </w:pPr>
            <w:r w:rsidRPr="00D552BF">
              <w:rPr>
                <w:rFonts w:ascii="Times New Roman" w:hAnsi="Times New Roman" w:cs="Times New Roman"/>
                <w:sz w:val="28"/>
                <w:szCs w:val="28"/>
              </w:rPr>
              <w:t>Ребенок рассматривает определенную картинку, на которую указал</w:t>
            </w:r>
            <w:r>
              <w:rPr>
                <w:rFonts w:ascii="Times New Roman" w:hAnsi="Times New Roman" w:cs="Times New Roman"/>
                <w:sz w:val="28"/>
                <w:szCs w:val="28"/>
              </w:rPr>
              <w:t xml:space="preserve">а стрелочка «Карусели знаний» </w:t>
            </w:r>
            <w:r w:rsidRPr="00D552BF">
              <w:rPr>
                <w:rFonts w:ascii="Times New Roman" w:hAnsi="Times New Roman" w:cs="Times New Roman"/>
                <w:sz w:val="28"/>
                <w:szCs w:val="28"/>
              </w:rPr>
              <w:t>и рассказывает об «ошибках» художника, а также о вреде для организма, когда нарушается его внутренний распорядок.</w:t>
            </w:r>
          </w:p>
        </w:tc>
      </w:tr>
    </w:tbl>
    <w:p w14:paraId="2145532E" w14:textId="77777777" w:rsidR="00995517" w:rsidRDefault="00995517" w:rsidP="00D42E40">
      <w:pPr>
        <w:spacing w:after="0" w:line="276" w:lineRule="auto"/>
        <w:jc w:val="center"/>
        <w:rPr>
          <w:rFonts w:ascii="Times New Roman" w:hAnsi="Times New Roman" w:cs="Times New Roman"/>
          <w:sz w:val="28"/>
          <w:szCs w:val="28"/>
        </w:rPr>
      </w:pPr>
    </w:p>
    <w:p w14:paraId="189C1664" w14:textId="77777777" w:rsidR="00995517" w:rsidRDefault="00995517" w:rsidP="00D42E40">
      <w:pPr>
        <w:spacing w:after="0" w:line="276" w:lineRule="auto"/>
        <w:jc w:val="center"/>
        <w:rPr>
          <w:rFonts w:ascii="Times New Roman" w:hAnsi="Times New Roman" w:cs="Times New Roman"/>
          <w:sz w:val="28"/>
          <w:szCs w:val="28"/>
        </w:rPr>
      </w:pPr>
    </w:p>
    <w:p w14:paraId="0B04F23C" w14:textId="77777777" w:rsidR="00995517" w:rsidRDefault="00995517" w:rsidP="00D42E40">
      <w:pPr>
        <w:spacing w:after="0" w:line="276" w:lineRule="auto"/>
        <w:jc w:val="center"/>
        <w:rPr>
          <w:rFonts w:ascii="Times New Roman" w:hAnsi="Times New Roman" w:cs="Times New Roman"/>
          <w:sz w:val="28"/>
          <w:szCs w:val="28"/>
        </w:rPr>
      </w:pPr>
    </w:p>
    <w:p w14:paraId="03CAF520" w14:textId="77777777" w:rsidR="00995517" w:rsidRDefault="00995517" w:rsidP="00D42E40">
      <w:pPr>
        <w:spacing w:after="0" w:line="276" w:lineRule="auto"/>
        <w:jc w:val="center"/>
        <w:rPr>
          <w:rFonts w:ascii="Times New Roman" w:hAnsi="Times New Roman" w:cs="Times New Roman"/>
          <w:sz w:val="28"/>
          <w:szCs w:val="28"/>
        </w:rPr>
      </w:pPr>
    </w:p>
    <w:p w14:paraId="26222FE0" w14:textId="77777777" w:rsidR="00995517" w:rsidRDefault="00995517" w:rsidP="00D42E40">
      <w:pPr>
        <w:spacing w:after="0" w:line="276" w:lineRule="auto"/>
        <w:jc w:val="center"/>
        <w:rPr>
          <w:rFonts w:ascii="Times New Roman" w:hAnsi="Times New Roman" w:cs="Times New Roman"/>
          <w:sz w:val="28"/>
          <w:szCs w:val="28"/>
        </w:rPr>
      </w:pPr>
    </w:p>
    <w:p w14:paraId="1D359777" w14:textId="77777777" w:rsidR="00995517" w:rsidRDefault="00995517" w:rsidP="00D42E40">
      <w:pPr>
        <w:spacing w:after="0" w:line="276" w:lineRule="auto"/>
        <w:jc w:val="center"/>
        <w:rPr>
          <w:rFonts w:ascii="Times New Roman" w:hAnsi="Times New Roman" w:cs="Times New Roman"/>
          <w:sz w:val="28"/>
          <w:szCs w:val="28"/>
        </w:rPr>
      </w:pPr>
    </w:p>
    <w:p w14:paraId="28D247D6" w14:textId="77777777" w:rsidR="00995517" w:rsidRDefault="00995517" w:rsidP="00D42E40">
      <w:pPr>
        <w:spacing w:after="0" w:line="276" w:lineRule="auto"/>
        <w:jc w:val="center"/>
        <w:rPr>
          <w:rFonts w:ascii="Times New Roman" w:hAnsi="Times New Roman" w:cs="Times New Roman"/>
          <w:sz w:val="28"/>
          <w:szCs w:val="28"/>
        </w:rPr>
      </w:pPr>
    </w:p>
    <w:p w14:paraId="224CB7CB" w14:textId="347DAC2E" w:rsidR="005202E6" w:rsidRPr="006E166D" w:rsidRDefault="005202E6" w:rsidP="005202E6">
      <w:pPr>
        <w:spacing w:after="0" w:line="276" w:lineRule="auto"/>
        <w:jc w:val="center"/>
        <w:rPr>
          <w:rFonts w:ascii="Times New Roman" w:hAnsi="Times New Roman" w:cs="Times New Roman"/>
          <w:b/>
          <w:bCs/>
          <w:sz w:val="32"/>
          <w:szCs w:val="32"/>
        </w:rPr>
      </w:pPr>
      <w:bookmarkStart w:id="4" w:name="_Hlk133321220"/>
      <w:r w:rsidRPr="006E166D">
        <w:rPr>
          <w:rFonts w:ascii="Times New Roman" w:hAnsi="Times New Roman" w:cs="Times New Roman"/>
          <w:b/>
          <w:bCs/>
          <w:sz w:val="32"/>
          <w:szCs w:val="32"/>
        </w:rPr>
        <w:lastRenderedPageBreak/>
        <w:t>Возможности использования многофункционального дидактического пособия «Карусель знаний»</w:t>
      </w:r>
    </w:p>
    <w:bookmarkEnd w:id="4"/>
    <w:p w14:paraId="30471A9F" w14:textId="38345A9D" w:rsidR="005202E6" w:rsidRDefault="006E166D" w:rsidP="005202E6">
      <w:pPr>
        <w:spacing w:after="0" w:line="276" w:lineRule="auto"/>
        <w:rPr>
          <w:rFonts w:ascii="Times New Roman" w:hAnsi="Times New Roman" w:cs="Times New Roman"/>
          <w:sz w:val="28"/>
          <w:szCs w:val="28"/>
        </w:rPr>
      </w:pPr>
      <w:r w:rsidRPr="006E166D">
        <w:rPr>
          <w:rFonts w:ascii="Times New Roman" w:hAnsi="Times New Roman" w:cs="Times New Roman"/>
          <w:noProof/>
          <w:sz w:val="28"/>
          <w:szCs w:val="28"/>
        </w:rPr>
        <w:drawing>
          <wp:inline distT="0" distB="0" distL="0" distR="0" wp14:anchorId="3590A1D4" wp14:editId="755217FC">
            <wp:extent cx="238125" cy="261132"/>
            <wp:effectExtent l="0" t="0" r="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285" t="9687" r="11785" b="19376"/>
                    <a:stretch/>
                  </pic:blipFill>
                  <pic:spPr bwMode="auto">
                    <a:xfrm>
                      <a:off x="0" y="0"/>
                      <a:ext cx="254074" cy="278622"/>
                    </a:xfrm>
                    <a:prstGeom prst="rect">
                      <a:avLst/>
                    </a:prstGeom>
                    <a:noFill/>
                    <a:ln>
                      <a:noFill/>
                    </a:ln>
                    <a:extLst>
                      <a:ext uri="{53640926-AAD7-44D8-BBD7-CCE9431645EC}">
                        <a14:shadowObscured xmlns:a14="http://schemas.microsoft.com/office/drawing/2010/main"/>
                      </a:ext>
                    </a:extLst>
                  </pic:spPr>
                </pic:pic>
              </a:graphicData>
            </a:graphic>
          </wp:inline>
        </w:drawing>
      </w:r>
      <w:r w:rsidR="005202E6">
        <w:rPr>
          <w:rFonts w:ascii="Times New Roman" w:hAnsi="Times New Roman" w:cs="Times New Roman"/>
          <w:sz w:val="28"/>
          <w:szCs w:val="28"/>
        </w:rPr>
        <w:t>Многофункциональное дидактическое пособие «Карусель знаний»</w:t>
      </w:r>
      <w:r w:rsidR="005202E6" w:rsidRPr="005202E6">
        <w:rPr>
          <w:rFonts w:ascii="Times New Roman" w:hAnsi="Times New Roman" w:cs="Times New Roman"/>
          <w:sz w:val="28"/>
          <w:szCs w:val="28"/>
        </w:rPr>
        <w:t xml:space="preserve"> предполагает вариативно</w:t>
      </w:r>
      <w:r w:rsidR="005202E6">
        <w:rPr>
          <w:rFonts w:ascii="Times New Roman" w:hAnsi="Times New Roman" w:cs="Times New Roman"/>
          <w:sz w:val="28"/>
          <w:szCs w:val="28"/>
        </w:rPr>
        <w:t>сть использования</w:t>
      </w:r>
      <w:r w:rsidR="005202E6" w:rsidRPr="005202E6">
        <w:rPr>
          <w:rFonts w:ascii="Times New Roman" w:hAnsi="Times New Roman" w:cs="Times New Roman"/>
          <w:sz w:val="28"/>
          <w:szCs w:val="28"/>
        </w:rPr>
        <w:t xml:space="preserve"> в зависимости от </w:t>
      </w:r>
      <w:r w:rsidR="005202E6">
        <w:rPr>
          <w:rFonts w:ascii="Times New Roman" w:hAnsi="Times New Roman" w:cs="Times New Roman"/>
          <w:sz w:val="28"/>
          <w:szCs w:val="28"/>
        </w:rPr>
        <w:t xml:space="preserve">задачи, которую необходимо решить на занятии, </w:t>
      </w:r>
      <w:r w:rsidR="00E23F98">
        <w:rPr>
          <w:rFonts w:ascii="Times New Roman" w:hAnsi="Times New Roman" w:cs="Times New Roman"/>
          <w:sz w:val="28"/>
          <w:szCs w:val="28"/>
        </w:rPr>
        <w:t xml:space="preserve">в игре, </w:t>
      </w:r>
      <w:r w:rsidR="005202E6">
        <w:rPr>
          <w:rFonts w:ascii="Times New Roman" w:hAnsi="Times New Roman" w:cs="Times New Roman"/>
          <w:sz w:val="28"/>
          <w:szCs w:val="28"/>
        </w:rPr>
        <w:t>диагностики или самостоятельной деятельности детей</w:t>
      </w:r>
      <w:r w:rsidR="005202E6" w:rsidRPr="005202E6">
        <w:rPr>
          <w:rFonts w:ascii="Times New Roman" w:hAnsi="Times New Roman" w:cs="Times New Roman"/>
          <w:sz w:val="28"/>
          <w:szCs w:val="28"/>
        </w:rPr>
        <w:t xml:space="preserve">. </w:t>
      </w:r>
    </w:p>
    <w:p w14:paraId="355DE64A" w14:textId="7F22AD34" w:rsidR="005202E6" w:rsidRDefault="006E166D" w:rsidP="005202E6">
      <w:pPr>
        <w:spacing w:after="0" w:line="276"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E7A5985" wp14:editId="3144CE2A">
            <wp:extent cx="237490" cy="262255"/>
            <wp:effectExtent l="0" t="0" r="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7490" cy="262255"/>
                    </a:xfrm>
                    <a:prstGeom prst="rect">
                      <a:avLst/>
                    </a:prstGeom>
                    <a:noFill/>
                  </pic:spPr>
                </pic:pic>
              </a:graphicData>
            </a:graphic>
          </wp:inline>
        </w:drawing>
      </w:r>
      <w:r w:rsidR="00E23F98">
        <w:rPr>
          <w:rFonts w:ascii="Times New Roman" w:hAnsi="Times New Roman" w:cs="Times New Roman"/>
          <w:sz w:val="28"/>
          <w:szCs w:val="28"/>
        </w:rPr>
        <w:t>Карточки-картинки для данного пособия подобраны по темам</w:t>
      </w:r>
      <w:r w:rsidR="005202E6" w:rsidRPr="005202E6">
        <w:rPr>
          <w:rFonts w:ascii="Times New Roman" w:hAnsi="Times New Roman" w:cs="Times New Roman"/>
          <w:sz w:val="28"/>
          <w:szCs w:val="28"/>
        </w:rPr>
        <w:t xml:space="preserve"> </w:t>
      </w:r>
      <w:r w:rsidR="00E23F98">
        <w:rPr>
          <w:rFonts w:ascii="Times New Roman" w:hAnsi="Times New Roman" w:cs="Times New Roman"/>
          <w:sz w:val="28"/>
          <w:szCs w:val="28"/>
        </w:rPr>
        <w:t>–</w:t>
      </w:r>
      <w:r w:rsidR="005202E6" w:rsidRPr="005202E6">
        <w:rPr>
          <w:rFonts w:ascii="Times New Roman" w:hAnsi="Times New Roman" w:cs="Times New Roman"/>
          <w:sz w:val="28"/>
          <w:szCs w:val="28"/>
        </w:rPr>
        <w:t xml:space="preserve"> </w:t>
      </w:r>
      <w:r w:rsidR="00E23F98">
        <w:rPr>
          <w:rFonts w:ascii="Times New Roman" w:hAnsi="Times New Roman" w:cs="Times New Roman"/>
          <w:sz w:val="28"/>
          <w:szCs w:val="28"/>
        </w:rPr>
        <w:t>насекомые, животные, одежда, геометрические фигуры</w:t>
      </w:r>
      <w:r w:rsidR="005202E6" w:rsidRPr="005202E6">
        <w:rPr>
          <w:rFonts w:ascii="Times New Roman" w:hAnsi="Times New Roman" w:cs="Times New Roman"/>
          <w:sz w:val="28"/>
          <w:szCs w:val="28"/>
        </w:rPr>
        <w:t xml:space="preserve"> и другие. Благодаря этому их легко использовать в реализации </w:t>
      </w:r>
      <w:r w:rsidR="00E23F98" w:rsidRPr="005202E6">
        <w:rPr>
          <w:rFonts w:ascii="Times New Roman" w:hAnsi="Times New Roman" w:cs="Times New Roman"/>
          <w:sz w:val="28"/>
          <w:szCs w:val="28"/>
        </w:rPr>
        <w:t>календарно-тематического плана воспитательного процесса</w:t>
      </w:r>
      <w:r w:rsidR="00E23F98">
        <w:rPr>
          <w:rFonts w:ascii="Times New Roman" w:hAnsi="Times New Roman" w:cs="Times New Roman"/>
          <w:sz w:val="28"/>
          <w:szCs w:val="28"/>
        </w:rPr>
        <w:t xml:space="preserve">, </w:t>
      </w:r>
      <w:r w:rsidR="005202E6" w:rsidRPr="005202E6">
        <w:rPr>
          <w:rFonts w:ascii="Times New Roman" w:hAnsi="Times New Roman" w:cs="Times New Roman"/>
          <w:sz w:val="28"/>
          <w:szCs w:val="28"/>
        </w:rPr>
        <w:t>тематических недель</w:t>
      </w:r>
      <w:r w:rsidR="00E23F98">
        <w:rPr>
          <w:rFonts w:ascii="Times New Roman" w:hAnsi="Times New Roman" w:cs="Times New Roman"/>
          <w:sz w:val="28"/>
          <w:szCs w:val="28"/>
        </w:rPr>
        <w:t>,</w:t>
      </w:r>
      <w:r w:rsidR="005202E6" w:rsidRPr="005202E6">
        <w:rPr>
          <w:rFonts w:ascii="Times New Roman" w:hAnsi="Times New Roman" w:cs="Times New Roman"/>
          <w:sz w:val="28"/>
          <w:szCs w:val="28"/>
        </w:rPr>
        <w:t xml:space="preserve"> комплексно-тематического планирования образовательного процесса и</w:t>
      </w:r>
      <w:r w:rsidR="00E23F98">
        <w:rPr>
          <w:rFonts w:ascii="Times New Roman" w:hAnsi="Times New Roman" w:cs="Times New Roman"/>
          <w:sz w:val="28"/>
          <w:szCs w:val="28"/>
        </w:rPr>
        <w:t xml:space="preserve"> т.д.</w:t>
      </w:r>
    </w:p>
    <w:p w14:paraId="1BC1C2A2" w14:textId="2E8779F8" w:rsidR="005202E6" w:rsidRDefault="00E77391" w:rsidP="005202E6">
      <w:pPr>
        <w:spacing w:after="0" w:line="276" w:lineRule="auto"/>
        <w:rPr>
          <w:rFonts w:ascii="Times New Roman" w:hAnsi="Times New Roman" w:cs="Times New Roman"/>
          <w:sz w:val="28"/>
          <w:szCs w:val="28"/>
        </w:rPr>
      </w:pPr>
      <w:r>
        <w:pict w14:anchorId="4B4BD4D9">
          <v:shape id="Рисунок 31" o:spid="_x0000_i1026" type="#_x0000_t75" style="width:18.75pt;height:20.25pt;visibility:visible;mso-wrap-style:square">
            <v:imagedata r:id="rId36" o:title="" croptop="6348f" cropbottom="12698f" cropleft="9362f" cropright="7723f"/>
          </v:shape>
        </w:pict>
      </w:r>
      <w:r w:rsidR="00173F9E">
        <w:rPr>
          <w:rFonts w:ascii="Times New Roman" w:hAnsi="Times New Roman" w:cs="Times New Roman"/>
          <w:sz w:val="28"/>
          <w:szCs w:val="28"/>
        </w:rPr>
        <w:t xml:space="preserve"> «Карусель знаний»</w:t>
      </w:r>
      <w:r w:rsidR="005202E6" w:rsidRPr="005202E6">
        <w:rPr>
          <w:rFonts w:ascii="Times New Roman" w:hAnsi="Times New Roman" w:cs="Times New Roman"/>
          <w:sz w:val="28"/>
          <w:szCs w:val="28"/>
        </w:rPr>
        <w:t xml:space="preserve"> легко использовать во всех образовательных областях и направлениях воспитания</w:t>
      </w:r>
      <w:r w:rsidR="00E23F98">
        <w:rPr>
          <w:rFonts w:ascii="Times New Roman" w:hAnsi="Times New Roman" w:cs="Times New Roman"/>
          <w:sz w:val="28"/>
          <w:szCs w:val="28"/>
        </w:rPr>
        <w:t>, а также может быть прекрасным помощником в работе специалистов ДОУ: психолога, логопеда и музыкального руководителя.</w:t>
      </w:r>
    </w:p>
    <w:p w14:paraId="7A51193D" w14:textId="37A6F25E" w:rsidR="005202E6" w:rsidRDefault="006E166D" w:rsidP="005202E6">
      <w:pPr>
        <w:spacing w:after="0" w:line="276" w:lineRule="auto"/>
        <w:rPr>
          <w:rFonts w:ascii="Times New Roman" w:hAnsi="Times New Roman" w:cs="Times New Roman"/>
          <w:sz w:val="28"/>
          <w:szCs w:val="28"/>
        </w:rPr>
      </w:pPr>
      <w:r w:rsidRPr="006E166D">
        <w:rPr>
          <w:rFonts w:ascii="Times New Roman" w:hAnsi="Times New Roman" w:cs="Times New Roman"/>
          <w:noProof/>
          <w:sz w:val="28"/>
          <w:szCs w:val="28"/>
        </w:rPr>
        <w:drawing>
          <wp:inline distT="0" distB="0" distL="0" distR="0" wp14:anchorId="53ADD1EE" wp14:editId="4E5B8322">
            <wp:extent cx="238125" cy="261132"/>
            <wp:effectExtent l="0" t="0" r="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285" t="9687" r="11785" b="19376"/>
                    <a:stretch/>
                  </pic:blipFill>
                  <pic:spPr bwMode="auto">
                    <a:xfrm>
                      <a:off x="0" y="0"/>
                      <a:ext cx="254074" cy="278622"/>
                    </a:xfrm>
                    <a:prstGeom prst="rect">
                      <a:avLst/>
                    </a:prstGeom>
                    <a:noFill/>
                    <a:ln>
                      <a:noFill/>
                    </a:ln>
                    <a:extLst>
                      <a:ext uri="{53640926-AAD7-44D8-BBD7-CCE9431645EC}">
                        <a14:shadowObscured xmlns:a14="http://schemas.microsoft.com/office/drawing/2010/main"/>
                      </a:ext>
                    </a:extLst>
                  </pic:spPr>
                </pic:pic>
              </a:graphicData>
            </a:graphic>
          </wp:inline>
        </w:drawing>
      </w:r>
      <w:r w:rsidR="005202E6" w:rsidRPr="005202E6">
        <w:rPr>
          <w:rFonts w:ascii="Times New Roman" w:hAnsi="Times New Roman" w:cs="Times New Roman"/>
          <w:sz w:val="28"/>
          <w:szCs w:val="28"/>
        </w:rPr>
        <w:t xml:space="preserve">Пособие может использоваться как с подгруппой детей, так и индивидуально. </w:t>
      </w:r>
      <w:r>
        <w:rPr>
          <w:rFonts w:ascii="Times New Roman" w:hAnsi="Times New Roman" w:cs="Times New Roman"/>
          <w:sz w:val="28"/>
          <w:szCs w:val="28"/>
        </w:rPr>
        <w:t xml:space="preserve">С помощью </w:t>
      </w:r>
      <w:r w:rsidR="00173F9E">
        <w:rPr>
          <w:rFonts w:ascii="Times New Roman" w:hAnsi="Times New Roman" w:cs="Times New Roman"/>
          <w:sz w:val="28"/>
          <w:szCs w:val="28"/>
        </w:rPr>
        <w:t>него</w:t>
      </w:r>
      <w:r>
        <w:rPr>
          <w:rFonts w:ascii="Times New Roman" w:hAnsi="Times New Roman" w:cs="Times New Roman"/>
          <w:sz w:val="28"/>
          <w:szCs w:val="28"/>
        </w:rPr>
        <w:t xml:space="preserve"> можно найти</w:t>
      </w:r>
      <w:r w:rsidR="005202E6" w:rsidRPr="005202E6">
        <w:rPr>
          <w:rFonts w:ascii="Times New Roman" w:hAnsi="Times New Roman" w:cs="Times New Roman"/>
          <w:sz w:val="28"/>
          <w:szCs w:val="28"/>
        </w:rPr>
        <w:t xml:space="preserve"> подход для работы с детьми, как с опережающими развитие, так и с особенностями (дефицитам) развития. </w:t>
      </w:r>
    </w:p>
    <w:p w14:paraId="7504D643" w14:textId="1F96BD30" w:rsidR="005202E6" w:rsidRDefault="006E166D" w:rsidP="005202E6">
      <w:pPr>
        <w:spacing w:after="0" w:line="276" w:lineRule="auto"/>
        <w:rPr>
          <w:rFonts w:ascii="Times New Roman" w:hAnsi="Times New Roman" w:cs="Times New Roman"/>
          <w:sz w:val="28"/>
          <w:szCs w:val="28"/>
        </w:rPr>
      </w:pPr>
      <w:r w:rsidRPr="006E166D">
        <w:rPr>
          <w:rFonts w:ascii="Times New Roman" w:hAnsi="Times New Roman" w:cs="Times New Roman"/>
          <w:noProof/>
          <w:sz w:val="28"/>
          <w:szCs w:val="28"/>
        </w:rPr>
        <w:drawing>
          <wp:inline distT="0" distB="0" distL="0" distR="0" wp14:anchorId="21A8214F" wp14:editId="4A129FE7">
            <wp:extent cx="238125" cy="261132"/>
            <wp:effectExtent l="0" t="0" r="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285" t="9687" r="11785" b="19376"/>
                    <a:stretch/>
                  </pic:blipFill>
                  <pic:spPr bwMode="auto">
                    <a:xfrm>
                      <a:off x="0" y="0"/>
                      <a:ext cx="254074" cy="278622"/>
                    </a:xfrm>
                    <a:prstGeom prst="rect">
                      <a:avLst/>
                    </a:prstGeom>
                    <a:noFill/>
                    <a:ln>
                      <a:noFill/>
                    </a:ln>
                    <a:extLst>
                      <a:ext uri="{53640926-AAD7-44D8-BBD7-CCE9431645EC}">
                        <a14:shadowObscured xmlns:a14="http://schemas.microsoft.com/office/drawing/2010/main"/>
                      </a:ext>
                    </a:extLst>
                  </pic:spPr>
                </pic:pic>
              </a:graphicData>
            </a:graphic>
          </wp:inline>
        </w:drawing>
      </w:r>
      <w:r w:rsidR="005202E6" w:rsidRPr="005202E6">
        <w:rPr>
          <w:rFonts w:ascii="Times New Roman" w:hAnsi="Times New Roman" w:cs="Times New Roman"/>
          <w:sz w:val="28"/>
          <w:szCs w:val="28"/>
        </w:rPr>
        <w:t>Данное пособие можно использовать</w:t>
      </w:r>
      <w:r w:rsidR="00CE3B87">
        <w:rPr>
          <w:rFonts w:ascii="Times New Roman" w:hAnsi="Times New Roman" w:cs="Times New Roman"/>
          <w:sz w:val="28"/>
          <w:szCs w:val="28"/>
        </w:rPr>
        <w:t>:</w:t>
      </w:r>
      <w:r w:rsidR="005202E6" w:rsidRPr="005202E6">
        <w:rPr>
          <w:rFonts w:ascii="Times New Roman" w:hAnsi="Times New Roman" w:cs="Times New Roman"/>
          <w:sz w:val="28"/>
          <w:szCs w:val="28"/>
        </w:rPr>
        <w:t xml:space="preserve"> как организационный момент занятия</w:t>
      </w:r>
      <w:r w:rsidR="00CE3B87">
        <w:rPr>
          <w:rFonts w:ascii="Times New Roman" w:hAnsi="Times New Roman" w:cs="Times New Roman"/>
          <w:sz w:val="28"/>
          <w:szCs w:val="28"/>
        </w:rPr>
        <w:t xml:space="preserve"> с</w:t>
      </w:r>
      <w:r w:rsidR="005202E6" w:rsidRPr="005202E6">
        <w:rPr>
          <w:rFonts w:ascii="Times New Roman" w:hAnsi="Times New Roman" w:cs="Times New Roman"/>
          <w:sz w:val="28"/>
          <w:szCs w:val="28"/>
        </w:rPr>
        <w:t xml:space="preserve"> целью привлечения внимания детей, формирования мотивации к началу взаимодействия</w:t>
      </w:r>
      <w:r w:rsidR="00CE3B87">
        <w:rPr>
          <w:rFonts w:ascii="Times New Roman" w:hAnsi="Times New Roman" w:cs="Times New Roman"/>
          <w:sz w:val="28"/>
          <w:szCs w:val="28"/>
        </w:rPr>
        <w:t>; на протяжении всего занятия, решая поставленные цели и задачи; в</w:t>
      </w:r>
      <w:r w:rsidR="005202E6" w:rsidRPr="005202E6">
        <w:rPr>
          <w:rFonts w:ascii="Times New Roman" w:hAnsi="Times New Roman" w:cs="Times New Roman"/>
          <w:sz w:val="28"/>
          <w:szCs w:val="28"/>
        </w:rPr>
        <w:t xml:space="preserve"> заключительной части занятия с целью </w:t>
      </w:r>
      <w:r w:rsidR="0095463A">
        <w:rPr>
          <w:rFonts w:ascii="Times New Roman" w:hAnsi="Times New Roman" w:cs="Times New Roman"/>
          <w:sz w:val="28"/>
          <w:szCs w:val="28"/>
        </w:rPr>
        <w:t>закрепления полученных знаний</w:t>
      </w:r>
      <w:r>
        <w:rPr>
          <w:rFonts w:ascii="Times New Roman" w:hAnsi="Times New Roman" w:cs="Times New Roman"/>
          <w:sz w:val="28"/>
          <w:szCs w:val="28"/>
        </w:rPr>
        <w:t>.</w:t>
      </w:r>
      <w:r w:rsidR="005202E6" w:rsidRPr="005202E6">
        <w:rPr>
          <w:rFonts w:ascii="Times New Roman" w:hAnsi="Times New Roman" w:cs="Times New Roman"/>
          <w:sz w:val="28"/>
          <w:szCs w:val="28"/>
        </w:rPr>
        <w:t xml:space="preserve"> </w:t>
      </w:r>
    </w:p>
    <w:p w14:paraId="7B16CA9E" w14:textId="360F416C" w:rsidR="005202E6" w:rsidRDefault="006E166D" w:rsidP="005202E6">
      <w:pPr>
        <w:spacing w:after="0" w:line="276" w:lineRule="auto"/>
        <w:rPr>
          <w:rFonts w:ascii="Times New Roman" w:hAnsi="Times New Roman" w:cs="Times New Roman"/>
          <w:sz w:val="28"/>
          <w:szCs w:val="28"/>
        </w:rPr>
      </w:pPr>
      <w:r w:rsidRPr="006E166D">
        <w:rPr>
          <w:rFonts w:ascii="Times New Roman" w:hAnsi="Times New Roman" w:cs="Times New Roman"/>
          <w:noProof/>
          <w:sz w:val="28"/>
          <w:szCs w:val="28"/>
        </w:rPr>
        <w:drawing>
          <wp:inline distT="0" distB="0" distL="0" distR="0" wp14:anchorId="222FD7C6" wp14:editId="20758127">
            <wp:extent cx="238125" cy="261132"/>
            <wp:effectExtent l="0" t="0" r="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285" t="9687" r="11785" b="19376"/>
                    <a:stretch/>
                  </pic:blipFill>
                  <pic:spPr bwMode="auto">
                    <a:xfrm>
                      <a:off x="0" y="0"/>
                      <a:ext cx="254074" cy="278622"/>
                    </a:xfrm>
                    <a:prstGeom prst="rect">
                      <a:avLst/>
                    </a:prstGeom>
                    <a:noFill/>
                    <a:ln>
                      <a:noFill/>
                    </a:ln>
                    <a:extLst>
                      <a:ext uri="{53640926-AAD7-44D8-BBD7-CCE9431645EC}">
                        <a14:shadowObscured xmlns:a14="http://schemas.microsoft.com/office/drawing/2010/main"/>
                      </a:ext>
                    </a:extLst>
                  </pic:spPr>
                </pic:pic>
              </a:graphicData>
            </a:graphic>
          </wp:inline>
        </w:drawing>
      </w:r>
      <w:r w:rsidR="005202E6" w:rsidRPr="005202E6">
        <w:rPr>
          <w:rFonts w:ascii="Times New Roman" w:hAnsi="Times New Roman" w:cs="Times New Roman"/>
          <w:sz w:val="28"/>
          <w:szCs w:val="28"/>
        </w:rPr>
        <w:t xml:space="preserve">Оборотная сторона </w:t>
      </w:r>
      <w:r w:rsidR="0095463A">
        <w:rPr>
          <w:rFonts w:ascii="Times New Roman" w:hAnsi="Times New Roman" w:cs="Times New Roman"/>
          <w:sz w:val="28"/>
          <w:szCs w:val="28"/>
        </w:rPr>
        <w:t>пособия</w:t>
      </w:r>
      <w:r w:rsidR="005202E6" w:rsidRPr="005202E6">
        <w:rPr>
          <w:rFonts w:ascii="Times New Roman" w:hAnsi="Times New Roman" w:cs="Times New Roman"/>
          <w:sz w:val="28"/>
          <w:szCs w:val="28"/>
        </w:rPr>
        <w:t xml:space="preserve"> имеет </w:t>
      </w:r>
      <w:r w:rsidR="0095463A">
        <w:rPr>
          <w:rFonts w:ascii="Times New Roman" w:hAnsi="Times New Roman" w:cs="Times New Roman"/>
          <w:sz w:val="28"/>
          <w:szCs w:val="28"/>
        </w:rPr>
        <w:t>цветные сектора отличные от основной (круглые, без магнитной основы)</w:t>
      </w:r>
      <w:r w:rsidR="005202E6" w:rsidRPr="005202E6">
        <w:rPr>
          <w:rFonts w:ascii="Times New Roman" w:hAnsi="Times New Roman" w:cs="Times New Roman"/>
          <w:sz w:val="28"/>
          <w:szCs w:val="28"/>
        </w:rPr>
        <w:t xml:space="preserve">, что дает возможность </w:t>
      </w:r>
      <w:r w:rsidR="0095463A">
        <w:rPr>
          <w:rFonts w:ascii="Times New Roman" w:hAnsi="Times New Roman" w:cs="Times New Roman"/>
          <w:sz w:val="28"/>
          <w:szCs w:val="28"/>
        </w:rPr>
        <w:t xml:space="preserve">более широкой вариативности и </w:t>
      </w:r>
      <w:r w:rsidR="005202E6" w:rsidRPr="005202E6">
        <w:rPr>
          <w:rFonts w:ascii="Times New Roman" w:hAnsi="Times New Roman" w:cs="Times New Roman"/>
          <w:sz w:val="28"/>
          <w:szCs w:val="28"/>
        </w:rPr>
        <w:t>объединению детей для работы в пары или подгрупп</w:t>
      </w:r>
      <w:r w:rsidR="0095463A">
        <w:rPr>
          <w:rFonts w:ascii="Times New Roman" w:hAnsi="Times New Roman" w:cs="Times New Roman"/>
          <w:sz w:val="28"/>
          <w:szCs w:val="28"/>
        </w:rPr>
        <w:t>ах</w:t>
      </w:r>
      <w:r w:rsidR="005202E6" w:rsidRPr="005202E6">
        <w:rPr>
          <w:rFonts w:ascii="Times New Roman" w:hAnsi="Times New Roman" w:cs="Times New Roman"/>
          <w:sz w:val="28"/>
          <w:szCs w:val="28"/>
        </w:rPr>
        <w:t xml:space="preserve"> в различных вариациях </w:t>
      </w:r>
      <w:r w:rsidR="0095463A">
        <w:rPr>
          <w:rFonts w:ascii="Times New Roman" w:hAnsi="Times New Roman" w:cs="Times New Roman"/>
          <w:sz w:val="28"/>
          <w:szCs w:val="28"/>
        </w:rPr>
        <w:t>— это</w:t>
      </w:r>
      <w:r w:rsidR="005202E6" w:rsidRPr="005202E6">
        <w:rPr>
          <w:rFonts w:ascii="Times New Roman" w:hAnsi="Times New Roman" w:cs="Times New Roman"/>
          <w:sz w:val="28"/>
          <w:szCs w:val="28"/>
        </w:rPr>
        <w:t xml:space="preserve"> способствует упражнению в навыках взаимодействия со сверстниками, умении договариваться, формированию готовности к совместной деятельности</w:t>
      </w:r>
      <w:r w:rsidR="0095463A">
        <w:rPr>
          <w:rFonts w:ascii="Times New Roman" w:hAnsi="Times New Roman" w:cs="Times New Roman"/>
          <w:sz w:val="28"/>
          <w:szCs w:val="28"/>
        </w:rPr>
        <w:t>.</w:t>
      </w:r>
      <w:r w:rsidR="005202E6" w:rsidRPr="005202E6">
        <w:rPr>
          <w:rFonts w:ascii="Times New Roman" w:hAnsi="Times New Roman" w:cs="Times New Roman"/>
          <w:sz w:val="28"/>
          <w:szCs w:val="28"/>
        </w:rPr>
        <w:t xml:space="preserve"> </w:t>
      </w:r>
    </w:p>
    <w:p w14:paraId="248E7575" w14:textId="630C40F6" w:rsidR="005202E6" w:rsidRDefault="006E166D" w:rsidP="005202E6">
      <w:pPr>
        <w:spacing w:after="0" w:line="276" w:lineRule="auto"/>
        <w:rPr>
          <w:rFonts w:ascii="Times New Roman" w:hAnsi="Times New Roman" w:cs="Times New Roman"/>
          <w:sz w:val="28"/>
          <w:szCs w:val="28"/>
        </w:rPr>
      </w:pPr>
      <w:r w:rsidRPr="006E166D">
        <w:rPr>
          <w:rFonts w:ascii="Times New Roman" w:hAnsi="Times New Roman" w:cs="Times New Roman"/>
          <w:noProof/>
          <w:sz w:val="28"/>
          <w:szCs w:val="28"/>
        </w:rPr>
        <w:drawing>
          <wp:inline distT="0" distB="0" distL="0" distR="0" wp14:anchorId="3EA62CDE" wp14:editId="08140A4F">
            <wp:extent cx="238125" cy="261132"/>
            <wp:effectExtent l="0" t="0" r="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285" t="9687" r="11785" b="19376"/>
                    <a:stretch/>
                  </pic:blipFill>
                  <pic:spPr bwMode="auto">
                    <a:xfrm>
                      <a:off x="0" y="0"/>
                      <a:ext cx="254074" cy="278622"/>
                    </a:xfrm>
                    <a:prstGeom prst="rect">
                      <a:avLst/>
                    </a:prstGeom>
                    <a:noFill/>
                    <a:ln>
                      <a:noFill/>
                    </a:ln>
                    <a:extLst>
                      <a:ext uri="{53640926-AAD7-44D8-BBD7-CCE9431645EC}">
                        <a14:shadowObscured xmlns:a14="http://schemas.microsoft.com/office/drawing/2010/main"/>
                      </a:ext>
                    </a:extLst>
                  </pic:spPr>
                </pic:pic>
              </a:graphicData>
            </a:graphic>
          </wp:inline>
        </w:drawing>
      </w:r>
      <w:r w:rsidR="005202E6" w:rsidRPr="005202E6">
        <w:rPr>
          <w:rFonts w:ascii="Times New Roman" w:hAnsi="Times New Roman" w:cs="Times New Roman"/>
          <w:sz w:val="28"/>
          <w:szCs w:val="28"/>
        </w:rPr>
        <w:t xml:space="preserve"> Данное пособие дети могут использовать самостоятельно в свободной деятельности, </w:t>
      </w:r>
      <w:r>
        <w:rPr>
          <w:rFonts w:ascii="Times New Roman" w:hAnsi="Times New Roman" w:cs="Times New Roman"/>
          <w:sz w:val="28"/>
          <w:szCs w:val="28"/>
        </w:rPr>
        <w:t xml:space="preserve">благодаря колесикам </w:t>
      </w:r>
      <w:r w:rsidR="005202E6" w:rsidRPr="005202E6">
        <w:rPr>
          <w:rFonts w:ascii="Times New Roman" w:hAnsi="Times New Roman" w:cs="Times New Roman"/>
          <w:sz w:val="28"/>
          <w:szCs w:val="28"/>
        </w:rPr>
        <w:t xml:space="preserve">ребёнок может </w:t>
      </w:r>
      <w:r>
        <w:rPr>
          <w:rFonts w:ascii="Times New Roman" w:hAnsi="Times New Roman" w:cs="Times New Roman"/>
          <w:sz w:val="28"/>
          <w:szCs w:val="28"/>
        </w:rPr>
        <w:t>перекатить его в</w:t>
      </w:r>
      <w:r w:rsidR="005202E6" w:rsidRPr="005202E6">
        <w:rPr>
          <w:rFonts w:ascii="Times New Roman" w:hAnsi="Times New Roman" w:cs="Times New Roman"/>
          <w:sz w:val="28"/>
          <w:szCs w:val="28"/>
        </w:rPr>
        <w:t xml:space="preserve"> различны</w:t>
      </w:r>
      <w:r>
        <w:rPr>
          <w:rFonts w:ascii="Times New Roman" w:hAnsi="Times New Roman" w:cs="Times New Roman"/>
          <w:sz w:val="28"/>
          <w:szCs w:val="28"/>
        </w:rPr>
        <w:t xml:space="preserve">е </w:t>
      </w:r>
      <w:r w:rsidR="005202E6" w:rsidRPr="005202E6">
        <w:rPr>
          <w:rFonts w:ascii="Times New Roman" w:hAnsi="Times New Roman" w:cs="Times New Roman"/>
          <w:sz w:val="28"/>
          <w:szCs w:val="28"/>
        </w:rPr>
        <w:t>центр</w:t>
      </w:r>
      <w:r>
        <w:rPr>
          <w:rFonts w:ascii="Times New Roman" w:hAnsi="Times New Roman" w:cs="Times New Roman"/>
          <w:sz w:val="28"/>
          <w:szCs w:val="28"/>
        </w:rPr>
        <w:t>ы</w:t>
      </w:r>
      <w:r w:rsidR="005202E6" w:rsidRPr="005202E6">
        <w:rPr>
          <w:rFonts w:ascii="Times New Roman" w:hAnsi="Times New Roman" w:cs="Times New Roman"/>
          <w:sz w:val="28"/>
          <w:szCs w:val="28"/>
        </w:rPr>
        <w:t xml:space="preserve"> развития</w:t>
      </w:r>
      <w:r>
        <w:rPr>
          <w:rFonts w:ascii="Times New Roman" w:hAnsi="Times New Roman" w:cs="Times New Roman"/>
          <w:sz w:val="28"/>
          <w:szCs w:val="28"/>
        </w:rPr>
        <w:t xml:space="preserve"> группы.</w:t>
      </w:r>
      <w:r w:rsidR="005202E6" w:rsidRPr="005202E6">
        <w:rPr>
          <w:rFonts w:ascii="Times New Roman" w:hAnsi="Times New Roman" w:cs="Times New Roman"/>
          <w:sz w:val="28"/>
          <w:szCs w:val="28"/>
        </w:rPr>
        <w:t xml:space="preserve"> </w:t>
      </w:r>
    </w:p>
    <w:p w14:paraId="7E3687A9" w14:textId="1B1DA8F9" w:rsidR="0095463A" w:rsidRPr="00B535E6" w:rsidRDefault="0095463A" w:rsidP="00B535E6">
      <w:pPr>
        <w:spacing w:after="0" w:line="276" w:lineRule="auto"/>
        <w:rPr>
          <w:rFonts w:ascii="Times New Roman" w:hAnsi="Times New Roman" w:cs="Times New Roman"/>
          <w:sz w:val="28"/>
          <w:szCs w:val="28"/>
        </w:rPr>
      </w:pPr>
    </w:p>
    <w:p w14:paraId="38F186F4" w14:textId="77777777" w:rsidR="0095463A" w:rsidRDefault="0095463A" w:rsidP="00D42E40">
      <w:pPr>
        <w:spacing w:after="0" w:line="276" w:lineRule="auto"/>
        <w:jc w:val="center"/>
        <w:rPr>
          <w:rFonts w:ascii="Times New Roman" w:hAnsi="Times New Roman" w:cs="Times New Roman"/>
          <w:b/>
          <w:bCs/>
          <w:sz w:val="28"/>
          <w:szCs w:val="28"/>
        </w:rPr>
      </w:pPr>
    </w:p>
    <w:p w14:paraId="51F191C2" w14:textId="77777777" w:rsidR="0095463A" w:rsidRDefault="0095463A" w:rsidP="00D42E40">
      <w:pPr>
        <w:spacing w:after="0" w:line="276" w:lineRule="auto"/>
        <w:jc w:val="center"/>
        <w:rPr>
          <w:rFonts w:ascii="Times New Roman" w:hAnsi="Times New Roman" w:cs="Times New Roman"/>
          <w:b/>
          <w:bCs/>
          <w:sz w:val="28"/>
          <w:szCs w:val="28"/>
        </w:rPr>
      </w:pPr>
    </w:p>
    <w:p w14:paraId="7CD9BFCD" w14:textId="74E49089" w:rsidR="0095463A" w:rsidRDefault="0095463A" w:rsidP="00D42E40">
      <w:pPr>
        <w:spacing w:after="0" w:line="276" w:lineRule="auto"/>
        <w:jc w:val="center"/>
        <w:rPr>
          <w:rFonts w:ascii="Times New Roman" w:hAnsi="Times New Roman" w:cs="Times New Roman"/>
          <w:b/>
          <w:bCs/>
          <w:sz w:val="28"/>
          <w:szCs w:val="28"/>
        </w:rPr>
      </w:pPr>
    </w:p>
    <w:p w14:paraId="7F89C2A7" w14:textId="62FD7208" w:rsidR="00CE3B87" w:rsidRDefault="00CE3B87" w:rsidP="00D42E40">
      <w:pPr>
        <w:spacing w:after="0" w:line="276" w:lineRule="auto"/>
        <w:jc w:val="center"/>
        <w:rPr>
          <w:rFonts w:ascii="Times New Roman" w:hAnsi="Times New Roman" w:cs="Times New Roman"/>
          <w:b/>
          <w:bCs/>
          <w:sz w:val="28"/>
          <w:szCs w:val="28"/>
        </w:rPr>
      </w:pPr>
    </w:p>
    <w:p w14:paraId="300C965E" w14:textId="77777777" w:rsidR="00CE3B87" w:rsidRDefault="00CE3B87" w:rsidP="00D42E40">
      <w:pPr>
        <w:spacing w:after="0" w:line="276" w:lineRule="auto"/>
        <w:jc w:val="center"/>
        <w:rPr>
          <w:rFonts w:ascii="Times New Roman" w:hAnsi="Times New Roman" w:cs="Times New Roman"/>
          <w:b/>
          <w:bCs/>
          <w:sz w:val="28"/>
          <w:szCs w:val="28"/>
        </w:rPr>
      </w:pPr>
    </w:p>
    <w:p w14:paraId="7D3AF5FF" w14:textId="3F2A3A6D" w:rsidR="00B535E6" w:rsidRDefault="00B535E6" w:rsidP="00B535E6">
      <w:pPr>
        <w:spacing w:after="0" w:line="276" w:lineRule="auto"/>
        <w:rPr>
          <w:rFonts w:ascii="Times New Roman" w:hAnsi="Times New Roman" w:cs="Times New Roman"/>
          <w:sz w:val="28"/>
          <w:szCs w:val="28"/>
        </w:rPr>
      </w:pPr>
      <w:r>
        <w:rPr>
          <w:rFonts w:ascii="Times New Roman" w:hAnsi="Times New Roman" w:cs="Times New Roman"/>
          <w:sz w:val="28"/>
          <w:szCs w:val="28"/>
        </w:rPr>
        <w:lastRenderedPageBreak/>
        <w:t xml:space="preserve">   Данное методическое пособие имеет рецензию кандидата педагогических наук, зав. кафедрой дошкольного и начального общего образования ГАУ ДПО «Волгоградской государственной академии последипломного образования </w:t>
      </w:r>
      <w:proofErr w:type="spellStart"/>
      <w:r>
        <w:rPr>
          <w:rFonts w:ascii="Times New Roman" w:hAnsi="Times New Roman" w:cs="Times New Roman"/>
          <w:sz w:val="28"/>
          <w:szCs w:val="28"/>
        </w:rPr>
        <w:t>Акентьевой</w:t>
      </w:r>
      <w:proofErr w:type="spellEnd"/>
      <w:r>
        <w:rPr>
          <w:rFonts w:ascii="Times New Roman" w:hAnsi="Times New Roman" w:cs="Times New Roman"/>
          <w:sz w:val="28"/>
          <w:szCs w:val="28"/>
        </w:rPr>
        <w:t xml:space="preserve"> Екатерины Николаевны (Заверена заведующим МБДОУ ГДС «Аленушка» Хорошиловой Л.М.)</w:t>
      </w:r>
    </w:p>
    <w:p w14:paraId="050E82F6" w14:textId="34C86EA9" w:rsidR="00B535E6" w:rsidRPr="00B535E6" w:rsidRDefault="00B535E6" w:rsidP="00B535E6">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BA06CCC" wp14:editId="4A66AF91">
            <wp:extent cx="6114894" cy="8250339"/>
            <wp:effectExtent l="0" t="0" r="63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7213" cy="8266960"/>
                    </a:xfrm>
                    <a:prstGeom prst="rect">
                      <a:avLst/>
                    </a:prstGeom>
                    <a:noFill/>
                  </pic:spPr>
                </pic:pic>
              </a:graphicData>
            </a:graphic>
          </wp:inline>
        </w:drawing>
      </w:r>
    </w:p>
    <w:p w14:paraId="393104B9" w14:textId="77777777" w:rsidR="00B535E6" w:rsidRDefault="00B535E6" w:rsidP="00D42E40">
      <w:pPr>
        <w:spacing w:after="0" w:line="276" w:lineRule="auto"/>
        <w:jc w:val="center"/>
        <w:rPr>
          <w:rFonts w:ascii="Times New Roman" w:hAnsi="Times New Roman" w:cs="Times New Roman"/>
          <w:b/>
          <w:bCs/>
          <w:sz w:val="28"/>
          <w:szCs w:val="28"/>
        </w:rPr>
      </w:pPr>
    </w:p>
    <w:p w14:paraId="4ABDD05E" w14:textId="288EF4B1" w:rsidR="00EC01C1" w:rsidRDefault="00995517" w:rsidP="00D42E40">
      <w:pPr>
        <w:spacing w:after="0" w:line="276" w:lineRule="auto"/>
        <w:jc w:val="center"/>
        <w:rPr>
          <w:rFonts w:ascii="Times New Roman" w:hAnsi="Times New Roman" w:cs="Times New Roman"/>
          <w:b/>
          <w:bCs/>
          <w:sz w:val="28"/>
          <w:szCs w:val="28"/>
        </w:rPr>
      </w:pPr>
      <w:r w:rsidRPr="00995517">
        <w:rPr>
          <w:rFonts w:ascii="Times New Roman" w:hAnsi="Times New Roman" w:cs="Times New Roman"/>
          <w:b/>
          <w:bCs/>
          <w:sz w:val="28"/>
          <w:szCs w:val="28"/>
        </w:rPr>
        <w:t>Заключение</w:t>
      </w:r>
    </w:p>
    <w:p w14:paraId="24C192D6" w14:textId="21ACDCE8" w:rsidR="00995517" w:rsidRPr="00995517" w:rsidRDefault="00995517" w:rsidP="00D42E40">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p>
    <w:p w14:paraId="6962893B" w14:textId="6F70CA4A" w:rsidR="00995517" w:rsidRDefault="00D42E40" w:rsidP="00D42E40">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Многофункциональное д</w:t>
      </w:r>
      <w:r w:rsidRPr="00D42E40">
        <w:rPr>
          <w:rFonts w:ascii="Times New Roman" w:hAnsi="Times New Roman" w:cs="Times New Roman"/>
          <w:sz w:val="28"/>
          <w:szCs w:val="28"/>
        </w:rPr>
        <w:t>идактическое пособие «</w:t>
      </w:r>
      <w:r>
        <w:rPr>
          <w:rFonts w:ascii="Times New Roman" w:hAnsi="Times New Roman" w:cs="Times New Roman"/>
          <w:sz w:val="28"/>
          <w:szCs w:val="28"/>
        </w:rPr>
        <w:t>Карусель знаний</w:t>
      </w:r>
      <w:r w:rsidRPr="00D42E40">
        <w:rPr>
          <w:rFonts w:ascii="Times New Roman" w:hAnsi="Times New Roman" w:cs="Times New Roman"/>
          <w:sz w:val="28"/>
          <w:szCs w:val="28"/>
        </w:rPr>
        <w:t>» является эффективным элементом развивающей предметно-пространственной среды ДОУ. Пособие отвечает требованиям ФГОС и обеспечивает игровую, познавательную, исследовательскую и творческую активность детей. Пособие ориентировано на возможность самовыражения каждого ребенка и осуществления личностно-ориентированного подхода. Данное пособие можно видоизменять и дополнять, что ни в коей мере не «перегрузит» пособие, а лишь сделает его более функциональным</w:t>
      </w:r>
      <w:r w:rsidR="006529BF">
        <w:rPr>
          <w:rFonts w:ascii="Times New Roman" w:hAnsi="Times New Roman" w:cs="Times New Roman"/>
          <w:sz w:val="28"/>
          <w:szCs w:val="28"/>
        </w:rPr>
        <w:t xml:space="preserve"> и привлекательным</w:t>
      </w:r>
      <w:r>
        <w:rPr>
          <w:rFonts w:ascii="Times New Roman" w:hAnsi="Times New Roman" w:cs="Times New Roman"/>
          <w:sz w:val="28"/>
          <w:szCs w:val="28"/>
        </w:rPr>
        <w:t>.</w:t>
      </w:r>
      <w:r w:rsidR="006529BF">
        <w:rPr>
          <w:rFonts w:ascii="Times New Roman" w:hAnsi="Times New Roman" w:cs="Times New Roman"/>
          <w:sz w:val="28"/>
          <w:szCs w:val="28"/>
        </w:rPr>
        <w:t xml:space="preserve"> Удобно в использовании, как для педагога, так и для дошкольников. </w:t>
      </w:r>
    </w:p>
    <w:p w14:paraId="087E8B9B" w14:textId="77777777" w:rsidR="0079777E" w:rsidRDefault="0079777E" w:rsidP="008C3082">
      <w:pPr>
        <w:spacing w:after="0" w:line="276" w:lineRule="auto"/>
        <w:jc w:val="center"/>
        <w:rPr>
          <w:rFonts w:ascii="Times New Roman" w:hAnsi="Times New Roman" w:cs="Times New Roman"/>
          <w:b/>
          <w:bCs/>
          <w:sz w:val="28"/>
          <w:szCs w:val="28"/>
        </w:rPr>
      </w:pPr>
    </w:p>
    <w:p w14:paraId="43E0AABD" w14:textId="07C0BF7B" w:rsidR="008C3082" w:rsidRDefault="008C3082" w:rsidP="008C3082">
      <w:pPr>
        <w:spacing w:after="0" w:line="276" w:lineRule="auto"/>
        <w:jc w:val="center"/>
        <w:rPr>
          <w:rFonts w:ascii="Times New Roman" w:hAnsi="Times New Roman" w:cs="Times New Roman"/>
          <w:b/>
          <w:bCs/>
          <w:sz w:val="28"/>
          <w:szCs w:val="28"/>
        </w:rPr>
      </w:pPr>
      <w:r w:rsidRPr="008C3082">
        <w:rPr>
          <w:rFonts w:ascii="Times New Roman" w:hAnsi="Times New Roman" w:cs="Times New Roman"/>
          <w:b/>
          <w:bCs/>
          <w:sz w:val="28"/>
          <w:szCs w:val="28"/>
        </w:rPr>
        <w:t>Список литературы</w:t>
      </w:r>
    </w:p>
    <w:p w14:paraId="4BCBDDA0" w14:textId="77777777" w:rsidR="00813E48" w:rsidRDefault="00813E48" w:rsidP="008C3082">
      <w:pPr>
        <w:spacing w:after="0" w:line="276" w:lineRule="auto"/>
        <w:jc w:val="center"/>
        <w:rPr>
          <w:rFonts w:ascii="Times New Roman" w:hAnsi="Times New Roman" w:cs="Times New Roman"/>
          <w:b/>
          <w:bCs/>
          <w:sz w:val="28"/>
          <w:szCs w:val="28"/>
        </w:rPr>
      </w:pPr>
    </w:p>
    <w:p w14:paraId="05B7BE18" w14:textId="659ECF74" w:rsidR="00163747" w:rsidRDefault="00163747" w:rsidP="00163747">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1. </w:t>
      </w:r>
      <w:proofErr w:type="spellStart"/>
      <w:r w:rsidRPr="00163747">
        <w:rPr>
          <w:rFonts w:ascii="Times New Roman" w:hAnsi="Times New Roman" w:cs="Times New Roman"/>
          <w:sz w:val="28"/>
          <w:szCs w:val="28"/>
        </w:rPr>
        <w:t>Веракса</w:t>
      </w:r>
      <w:proofErr w:type="spellEnd"/>
      <w:r w:rsidRPr="00163747">
        <w:rPr>
          <w:rFonts w:ascii="Times New Roman" w:hAnsi="Times New Roman" w:cs="Times New Roman"/>
          <w:sz w:val="28"/>
          <w:szCs w:val="28"/>
        </w:rPr>
        <w:t xml:space="preserve"> Н.Е., О.Р. Галимов «Познавательно- исследовательская деятельность дошкольников. Для занятий с детьми 4-7 лет» - М: </w:t>
      </w:r>
      <w:proofErr w:type="spellStart"/>
      <w:r w:rsidRPr="00163747">
        <w:rPr>
          <w:rFonts w:ascii="Times New Roman" w:hAnsi="Times New Roman" w:cs="Times New Roman"/>
          <w:sz w:val="28"/>
          <w:szCs w:val="28"/>
        </w:rPr>
        <w:t>Мозайка</w:t>
      </w:r>
      <w:proofErr w:type="spellEnd"/>
      <w:r w:rsidRPr="00163747">
        <w:rPr>
          <w:rFonts w:ascii="Times New Roman" w:hAnsi="Times New Roman" w:cs="Times New Roman"/>
          <w:sz w:val="28"/>
          <w:szCs w:val="28"/>
        </w:rPr>
        <w:t>- Синтез, 2014.</w:t>
      </w:r>
    </w:p>
    <w:p w14:paraId="0F2EDD7D" w14:textId="77777777" w:rsidR="00813E48" w:rsidRPr="00813E48" w:rsidRDefault="00813E48" w:rsidP="00813E48">
      <w:pPr>
        <w:spacing w:after="0" w:line="276" w:lineRule="auto"/>
        <w:rPr>
          <w:rFonts w:ascii="Times New Roman" w:hAnsi="Times New Roman" w:cs="Times New Roman"/>
          <w:sz w:val="28"/>
          <w:szCs w:val="28"/>
        </w:rPr>
      </w:pPr>
      <w:r w:rsidRPr="00813E48">
        <w:rPr>
          <w:rFonts w:ascii="Times New Roman" w:hAnsi="Times New Roman" w:cs="Times New Roman"/>
          <w:sz w:val="28"/>
          <w:szCs w:val="28"/>
        </w:rPr>
        <w:t>1.  Годовикова Д. Формирование познавательной активности // Дошкольное воспитание, 1986, № 1</w:t>
      </w:r>
    </w:p>
    <w:p w14:paraId="13F3B185" w14:textId="77777777" w:rsidR="00813E48" w:rsidRPr="00813E48" w:rsidRDefault="00813E48" w:rsidP="00813E48">
      <w:pPr>
        <w:spacing w:after="0" w:line="276" w:lineRule="auto"/>
        <w:rPr>
          <w:rFonts w:ascii="Times New Roman" w:hAnsi="Times New Roman" w:cs="Times New Roman"/>
          <w:sz w:val="28"/>
          <w:szCs w:val="28"/>
        </w:rPr>
      </w:pPr>
      <w:r w:rsidRPr="00813E48">
        <w:rPr>
          <w:rFonts w:ascii="Times New Roman" w:hAnsi="Times New Roman" w:cs="Times New Roman"/>
          <w:sz w:val="28"/>
          <w:szCs w:val="28"/>
        </w:rPr>
        <w:t xml:space="preserve">2. </w:t>
      </w:r>
      <w:proofErr w:type="spellStart"/>
      <w:r w:rsidRPr="00813E48">
        <w:rPr>
          <w:rFonts w:ascii="Times New Roman" w:hAnsi="Times New Roman" w:cs="Times New Roman"/>
          <w:sz w:val="28"/>
          <w:szCs w:val="28"/>
        </w:rPr>
        <w:t>Гризик</w:t>
      </w:r>
      <w:proofErr w:type="spellEnd"/>
      <w:r w:rsidRPr="00813E48">
        <w:rPr>
          <w:rFonts w:ascii="Times New Roman" w:hAnsi="Times New Roman" w:cs="Times New Roman"/>
          <w:sz w:val="28"/>
          <w:szCs w:val="28"/>
        </w:rPr>
        <w:t xml:space="preserve"> Т. Методологические основы познавательного развития детей // Дошкольное воспитание, 1998, № 10.</w:t>
      </w:r>
    </w:p>
    <w:p w14:paraId="06EE07A2" w14:textId="77777777" w:rsidR="00813E48" w:rsidRPr="00813E48" w:rsidRDefault="00813E48" w:rsidP="00813E48">
      <w:pPr>
        <w:spacing w:after="0" w:line="276" w:lineRule="auto"/>
        <w:rPr>
          <w:rFonts w:ascii="Times New Roman" w:hAnsi="Times New Roman" w:cs="Times New Roman"/>
          <w:sz w:val="28"/>
          <w:szCs w:val="28"/>
        </w:rPr>
      </w:pPr>
      <w:r w:rsidRPr="00813E48">
        <w:rPr>
          <w:rFonts w:ascii="Times New Roman" w:hAnsi="Times New Roman" w:cs="Times New Roman"/>
          <w:sz w:val="28"/>
          <w:szCs w:val="28"/>
        </w:rPr>
        <w:t>3. Голицын В.Б. Познавательная активность дошкольников // Советская педагогика, 1991. № 3</w:t>
      </w:r>
    </w:p>
    <w:p w14:paraId="12680E7D" w14:textId="20867D3C" w:rsidR="008C3082" w:rsidRDefault="00813E48" w:rsidP="00813E48">
      <w:pPr>
        <w:spacing w:after="0" w:line="276" w:lineRule="auto"/>
        <w:rPr>
          <w:rFonts w:ascii="Times New Roman" w:hAnsi="Times New Roman" w:cs="Times New Roman"/>
          <w:sz w:val="28"/>
          <w:szCs w:val="28"/>
        </w:rPr>
      </w:pPr>
      <w:r>
        <w:rPr>
          <w:rFonts w:ascii="Times New Roman" w:hAnsi="Times New Roman" w:cs="Times New Roman"/>
          <w:sz w:val="28"/>
          <w:szCs w:val="28"/>
        </w:rPr>
        <w:t>4</w:t>
      </w:r>
      <w:r w:rsidR="00F52E30" w:rsidRPr="00F52E30">
        <w:rPr>
          <w:rFonts w:ascii="Times New Roman" w:hAnsi="Times New Roman" w:cs="Times New Roman"/>
          <w:sz w:val="28"/>
          <w:szCs w:val="28"/>
        </w:rPr>
        <w:t>.</w:t>
      </w:r>
      <w:r w:rsidR="00F52E30">
        <w:rPr>
          <w:rFonts w:ascii="Times New Roman" w:hAnsi="Times New Roman" w:cs="Times New Roman"/>
          <w:sz w:val="28"/>
          <w:szCs w:val="28"/>
        </w:rPr>
        <w:t xml:space="preserve"> </w:t>
      </w:r>
      <w:r w:rsidR="00F52E30" w:rsidRPr="00F52E30">
        <w:rPr>
          <w:rFonts w:ascii="Times New Roman" w:hAnsi="Times New Roman" w:cs="Times New Roman"/>
          <w:sz w:val="28"/>
          <w:szCs w:val="28"/>
        </w:rPr>
        <w:t xml:space="preserve">Карабанова О.А. Организация развивающей предметно-пространственной среды в соответствии с федеральным государственным образовательным стандартом дошкольного образования. Методические рекомендации для педагогических работников дошкольных образовательных организаций и родителей детей дошкольного возраста / О.А. Карабанова, Э.Ф. Алиева, О.Р. </w:t>
      </w:r>
      <w:proofErr w:type="spellStart"/>
      <w:r w:rsidR="00F52E30" w:rsidRPr="00F52E30">
        <w:rPr>
          <w:rFonts w:ascii="Times New Roman" w:hAnsi="Times New Roman" w:cs="Times New Roman"/>
          <w:sz w:val="28"/>
          <w:szCs w:val="28"/>
        </w:rPr>
        <w:t>Радионова</w:t>
      </w:r>
      <w:proofErr w:type="spellEnd"/>
      <w:r w:rsidR="00F52E30" w:rsidRPr="00F52E30">
        <w:rPr>
          <w:rFonts w:ascii="Times New Roman" w:hAnsi="Times New Roman" w:cs="Times New Roman"/>
          <w:sz w:val="28"/>
          <w:szCs w:val="28"/>
        </w:rPr>
        <w:t xml:space="preserve">, П.Д. Рабинович, Е.М. Марич. – М.: Федеральный институт развития образования, 2014. </w:t>
      </w:r>
    </w:p>
    <w:p w14:paraId="627F33AC" w14:textId="5C8041A3" w:rsidR="00074FBF" w:rsidRDefault="00074FBF" w:rsidP="00813E48">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5. </w:t>
      </w:r>
      <w:proofErr w:type="spellStart"/>
      <w:r w:rsidRPr="00074FBF">
        <w:rPr>
          <w:rFonts w:ascii="Times New Roman" w:hAnsi="Times New Roman" w:cs="Times New Roman"/>
          <w:sz w:val="28"/>
          <w:szCs w:val="28"/>
        </w:rPr>
        <w:t>Нищева</w:t>
      </w:r>
      <w:proofErr w:type="spellEnd"/>
      <w:r w:rsidRPr="00074FBF">
        <w:rPr>
          <w:rFonts w:ascii="Times New Roman" w:hAnsi="Times New Roman" w:cs="Times New Roman"/>
          <w:sz w:val="28"/>
          <w:szCs w:val="28"/>
        </w:rPr>
        <w:t>, Н.В Предметно-пространственная развивающая среда в детском саду. Принципы построения, советы, рекомендации. М: ДЕТСТВО-ПРЕСС.</w:t>
      </w:r>
    </w:p>
    <w:p w14:paraId="6865B943" w14:textId="52C7BCBF" w:rsidR="00163747" w:rsidRDefault="00074FBF" w:rsidP="00163747">
      <w:pPr>
        <w:spacing w:after="0" w:line="276" w:lineRule="auto"/>
        <w:rPr>
          <w:rFonts w:ascii="Times New Roman" w:hAnsi="Times New Roman" w:cs="Times New Roman"/>
          <w:sz w:val="28"/>
          <w:szCs w:val="28"/>
        </w:rPr>
      </w:pPr>
      <w:r>
        <w:rPr>
          <w:rFonts w:ascii="Times New Roman" w:hAnsi="Times New Roman" w:cs="Times New Roman"/>
          <w:sz w:val="28"/>
          <w:szCs w:val="28"/>
        </w:rPr>
        <w:t>6</w:t>
      </w:r>
      <w:r w:rsidR="00163747" w:rsidRPr="00163747">
        <w:rPr>
          <w:rFonts w:ascii="Times New Roman" w:hAnsi="Times New Roman" w:cs="Times New Roman"/>
          <w:sz w:val="28"/>
          <w:szCs w:val="28"/>
        </w:rPr>
        <w:t>. Савенков А.И. Маленький исследователь. Как научить дошкольника приобретать знания. – Ярославль, 2002.</w:t>
      </w:r>
    </w:p>
    <w:p w14:paraId="51603126" w14:textId="77777777" w:rsidR="00163747" w:rsidRPr="00163747" w:rsidRDefault="00163747" w:rsidP="00163747">
      <w:pPr>
        <w:spacing w:after="0" w:line="276" w:lineRule="auto"/>
        <w:rPr>
          <w:rFonts w:ascii="Times New Roman" w:hAnsi="Times New Roman" w:cs="Times New Roman"/>
          <w:sz w:val="28"/>
          <w:szCs w:val="28"/>
        </w:rPr>
      </w:pPr>
    </w:p>
    <w:p w14:paraId="37A6A108" w14:textId="0ED1C3CD" w:rsidR="00813E48" w:rsidRDefault="00813E48" w:rsidP="00813E48">
      <w:pPr>
        <w:spacing w:after="0" w:line="276" w:lineRule="auto"/>
        <w:rPr>
          <w:rFonts w:ascii="Times New Roman" w:hAnsi="Times New Roman" w:cs="Times New Roman"/>
          <w:sz w:val="28"/>
          <w:szCs w:val="28"/>
        </w:rPr>
      </w:pPr>
    </w:p>
    <w:p w14:paraId="205137B6" w14:textId="66D30959" w:rsidR="004C46D8" w:rsidRDefault="004C46D8" w:rsidP="00813E48">
      <w:pPr>
        <w:spacing w:after="0" w:line="276" w:lineRule="auto"/>
        <w:rPr>
          <w:rFonts w:ascii="Times New Roman" w:hAnsi="Times New Roman" w:cs="Times New Roman"/>
          <w:sz w:val="28"/>
          <w:szCs w:val="28"/>
        </w:rPr>
      </w:pPr>
    </w:p>
    <w:p w14:paraId="491A7911" w14:textId="17A363EF" w:rsidR="004C46D8" w:rsidRDefault="004C46D8" w:rsidP="00813E48">
      <w:pPr>
        <w:spacing w:after="0" w:line="276" w:lineRule="auto"/>
        <w:rPr>
          <w:rFonts w:ascii="Times New Roman" w:hAnsi="Times New Roman" w:cs="Times New Roman"/>
          <w:sz w:val="28"/>
          <w:szCs w:val="28"/>
        </w:rPr>
      </w:pPr>
    </w:p>
    <w:p w14:paraId="723D8ABC" w14:textId="3E003001" w:rsidR="004C46D8" w:rsidRDefault="004C46D8" w:rsidP="00813E48">
      <w:pPr>
        <w:spacing w:after="0" w:line="276" w:lineRule="auto"/>
        <w:rPr>
          <w:rFonts w:ascii="Times New Roman" w:hAnsi="Times New Roman" w:cs="Times New Roman"/>
          <w:sz w:val="28"/>
          <w:szCs w:val="28"/>
        </w:rPr>
      </w:pPr>
    </w:p>
    <w:p w14:paraId="283E6ACF" w14:textId="77777777" w:rsidR="004C46D8" w:rsidRDefault="004C46D8" w:rsidP="00813E48">
      <w:pPr>
        <w:spacing w:after="0" w:line="276" w:lineRule="auto"/>
        <w:rPr>
          <w:rFonts w:ascii="Times New Roman" w:hAnsi="Times New Roman" w:cs="Times New Roman"/>
          <w:sz w:val="28"/>
          <w:szCs w:val="28"/>
        </w:rPr>
      </w:pPr>
    </w:p>
    <w:p w14:paraId="637BA7F5" w14:textId="77777777" w:rsidR="004C46D8" w:rsidRPr="004C46D8" w:rsidRDefault="004C46D8" w:rsidP="004C46D8">
      <w:pPr>
        <w:spacing w:after="0" w:line="276" w:lineRule="auto"/>
        <w:jc w:val="center"/>
        <w:rPr>
          <w:rFonts w:ascii="Times New Roman" w:hAnsi="Times New Roman" w:cs="Times New Roman"/>
          <w:b/>
          <w:bCs/>
          <w:sz w:val="28"/>
          <w:szCs w:val="28"/>
        </w:rPr>
      </w:pPr>
      <w:r w:rsidRPr="004C46D8">
        <w:rPr>
          <w:rFonts w:ascii="Times New Roman" w:hAnsi="Times New Roman" w:cs="Times New Roman"/>
          <w:b/>
          <w:bCs/>
          <w:sz w:val="28"/>
          <w:szCs w:val="28"/>
        </w:rPr>
        <w:lastRenderedPageBreak/>
        <w:t xml:space="preserve">Пример </w:t>
      </w:r>
      <w:bookmarkStart w:id="5" w:name="_Hlk132620867"/>
      <w:r w:rsidRPr="004C46D8">
        <w:rPr>
          <w:rFonts w:ascii="Times New Roman" w:hAnsi="Times New Roman" w:cs="Times New Roman"/>
          <w:b/>
          <w:bCs/>
          <w:sz w:val="28"/>
          <w:szCs w:val="28"/>
        </w:rPr>
        <w:t>конспекта занятия по познавательному развитию с использованием многофункционального дидактического пособия «Карусель знаний» для старших дошкольников.</w:t>
      </w:r>
    </w:p>
    <w:bookmarkEnd w:id="5"/>
    <w:p w14:paraId="19E75F83" w14:textId="77777777" w:rsidR="004C46D8" w:rsidRPr="004C46D8" w:rsidRDefault="004C46D8" w:rsidP="004C46D8">
      <w:pPr>
        <w:spacing w:after="0" w:line="276" w:lineRule="auto"/>
        <w:rPr>
          <w:rFonts w:ascii="Times New Roman" w:hAnsi="Times New Roman" w:cs="Times New Roman"/>
          <w:b/>
          <w:bCs/>
          <w:sz w:val="28"/>
          <w:szCs w:val="28"/>
        </w:rPr>
      </w:pPr>
    </w:p>
    <w:p w14:paraId="5C47E194" w14:textId="77777777" w:rsidR="004C46D8" w:rsidRPr="004C46D8" w:rsidRDefault="004C46D8" w:rsidP="004C46D8">
      <w:pPr>
        <w:spacing w:after="0" w:line="276" w:lineRule="auto"/>
        <w:rPr>
          <w:rFonts w:ascii="Times New Roman" w:hAnsi="Times New Roman" w:cs="Times New Roman"/>
          <w:b/>
          <w:bCs/>
          <w:sz w:val="28"/>
          <w:szCs w:val="28"/>
        </w:rPr>
      </w:pPr>
      <w:r w:rsidRPr="004C46D8">
        <w:rPr>
          <w:rFonts w:ascii="Times New Roman" w:hAnsi="Times New Roman" w:cs="Times New Roman"/>
          <w:b/>
          <w:bCs/>
          <w:sz w:val="28"/>
          <w:szCs w:val="28"/>
        </w:rPr>
        <w:t>Тема: «Карусель загадок».</w:t>
      </w:r>
    </w:p>
    <w:p w14:paraId="4CA5E56C"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b/>
          <w:bCs/>
          <w:sz w:val="28"/>
          <w:szCs w:val="28"/>
        </w:rPr>
        <w:t xml:space="preserve">Цель: </w:t>
      </w:r>
      <w:r w:rsidRPr="004C46D8">
        <w:rPr>
          <w:rFonts w:ascii="Times New Roman" w:hAnsi="Times New Roman" w:cs="Times New Roman"/>
          <w:sz w:val="28"/>
          <w:szCs w:val="28"/>
        </w:rPr>
        <w:t>закрепить знания детей о признаках весны, об изменениях в природе с наступлением весны; способствовать развитию познавательно-исследовательской деятельности.</w:t>
      </w:r>
    </w:p>
    <w:p w14:paraId="135F4757"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b/>
          <w:bCs/>
          <w:sz w:val="28"/>
          <w:szCs w:val="28"/>
        </w:rPr>
        <w:t>Задачи</w:t>
      </w:r>
    </w:p>
    <w:p w14:paraId="494085AF"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b/>
          <w:bCs/>
          <w:sz w:val="28"/>
          <w:szCs w:val="28"/>
        </w:rPr>
        <w:t>Обучающие:</w:t>
      </w:r>
    </w:p>
    <w:p w14:paraId="4B556370"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bCs/>
          <w:sz w:val="28"/>
          <w:szCs w:val="28"/>
        </w:rPr>
        <w:t>- формировать знания детей о весеннем времени года;</w:t>
      </w:r>
    </w:p>
    <w:p w14:paraId="25D4A9DD"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bCs/>
          <w:sz w:val="28"/>
          <w:szCs w:val="28"/>
        </w:rPr>
        <w:t>- продолжать знакомить с названиями времен года, их последовательностью;</w:t>
      </w:r>
    </w:p>
    <w:p w14:paraId="6A854585"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bCs/>
          <w:sz w:val="28"/>
          <w:szCs w:val="28"/>
        </w:rPr>
        <w:t xml:space="preserve">- </w:t>
      </w:r>
      <w:r w:rsidRPr="004C46D8">
        <w:rPr>
          <w:rFonts w:ascii="Times New Roman" w:hAnsi="Times New Roman" w:cs="Times New Roman"/>
          <w:sz w:val="28"/>
          <w:szCs w:val="28"/>
        </w:rPr>
        <w:t>познакомить с некоторыми способами перелета птиц (клин, косяк и т.п.);</w:t>
      </w:r>
    </w:p>
    <w:p w14:paraId="15C8EF0A"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sz w:val="28"/>
          <w:szCs w:val="28"/>
        </w:rPr>
        <w:t>- уточнить имеющиеся представления об изменениях, происходящих в природе весной;</w:t>
      </w:r>
    </w:p>
    <w:p w14:paraId="5886FF70"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bCs/>
          <w:sz w:val="28"/>
          <w:szCs w:val="28"/>
        </w:rPr>
        <w:t>- активизировать словарь детей по теме «Весна»;</w:t>
      </w:r>
    </w:p>
    <w:p w14:paraId="4E025D5A"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bCs/>
          <w:sz w:val="28"/>
          <w:szCs w:val="28"/>
        </w:rPr>
        <w:t>-формировать у детей умение слушать и понимать обращенную к ним речь - отвечать на вопросы, участвовать в коллективном разговоре.</w:t>
      </w:r>
    </w:p>
    <w:p w14:paraId="4BC43497"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b/>
          <w:bCs/>
          <w:sz w:val="28"/>
          <w:szCs w:val="28"/>
        </w:rPr>
        <w:t>Развивающие:</w:t>
      </w:r>
    </w:p>
    <w:p w14:paraId="4122581A"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bCs/>
          <w:sz w:val="28"/>
          <w:szCs w:val="28"/>
        </w:rPr>
        <w:t>-развивать зрительное восприятие, слуховое и зрительное внимание;</w:t>
      </w:r>
      <w:r w:rsidRPr="004C46D8">
        <w:rPr>
          <w:rFonts w:ascii="Times New Roman" w:hAnsi="Times New Roman" w:cs="Times New Roman"/>
          <w:bCs/>
          <w:sz w:val="28"/>
          <w:szCs w:val="28"/>
        </w:rPr>
        <w:br/>
        <w:t>-развивать эстетическое восприятие красоты природы;</w:t>
      </w:r>
    </w:p>
    <w:p w14:paraId="5D9AAFB7"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bCs/>
          <w:sz w:val="28"/>
          <w:szCs w:val="28"/>
        </w:rPr>
        <w:t>-совершенствовать грамматический строй речи;</w:t>
      </w:r>
    </w:p>
    <w:p w14:paraId="1253EA42"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bCs/>
          <w:sz w:val="28"/>
          <w:szCs w:val="28"/>
        </w:rPr>
        <w:t>-способствовать возникновению и установлению детьми причинно-следственных связей.</w:t>
      </w:r>
    </w:p>
    <w:p w14:paraId="384E933C"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b/>
          <w:bCs/>
          <w:sz w:val="28"/>
          <w:szCs w:val="28"/>
        </w:rPr>
        <w:t>Воспитательные:</w:t>
      </w:r>
    </w:p>
    <w:p w14:paraId="3973338C"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bCs/>
          <w:sz w:val="28"/>
          <w:szCs w:val="28"/>
        </w:rPr>
        <w:t>-воспитывать доброе, бережное отношение к природе, умение ценить её красоту.</w:t>
      </w:r>
    </w:p>
    <w:p w14:paraId="138D5808"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b/>
          <w:bCs/>
          <w:sz w:val="28"/>
          <w:szCs w:val="28"/>
        </w:rPr>
        <w:t>Оборудование и материалы</w:t>
      </w:r>
      <w:r w:rsidRPr="004C46D8">
        <w:rPr>
          <w:rFonts w:ascii="Times New Roman" w:hAnsi="Times New Roman" w:cs="Times New Roman"/>
          <w:bCs/>
          <w:sz w:val="28"/>
          <w:szCs w:val="28"/>
        </w:rPr>
        <w:t>: Магнитофон (аудиозапись физминутки); телефонная запись голосов (пения) птиц; ноутбук (презентация «Перелет птиц»); дидактическое пособие «Карусель знаний»; мольберт; макет солнышка; ствол дерева без листьев; карточки с загадками для дидактического пособия; листочки-карточки с признаками весны и зимы; цветы из бумаги и емкость с водой для исследовательской деятельности.</w:t>
      </w:r>
    </w:p>
    <w:p w14:paraId="3076DA0A" w14:textId="77777777" w:rsidR="004C46D8" w:rsidRPr="004C46D8" w:rsidRDefault="004C46D8" w:rsidP="004C46D8">
      <w:pPr>
        <w:spacing w:after="0" w:line="276" w:lineRule="auto"/>
        <w:rPr>
          <w:rFonts w:ascii="Times New Roman" w:hAnsi="Times New Roman" w:cs="Times New Roman"/>
          <w:bCs/>
          <w:sz w:val="28"/>
          <w:szCs w:val="28"/>
        </w:rPr>
      </w:pPr>
    </w:p>
    <w:p w14:paraId="5A976EC6" w14:textId="77777777" w:rsidR="004C46D8" w:rsidRPr="004C46D8" w:rsidRDefault="004C46D8" w:rsidP="004C46D8">
      <w:pPr>
        <w:spacing w:after="0" w:line="276" w:lineRule="auto"/>
        <w:rPr>
          <w:rFonts w:ascii="Times New Roman" w:hAnsi="Times New Roman" w:cs="Times New Roman"/>
          <w:b/>
          <w:sz w:val="28"/>
          <w:szCs w:val="28"/>
        </w:rPr>
      </w:pPr>
      <w:r w:rsidRPr="004C46D8">
        <w:rPr>
          <w:rFonts w:ascii="Times New Roman" w:hAnsi="Times New Roman" w:cs="Times New Roman"/>
          <w:b/>
          <w:sz w:val="28"/>
          <w:szCs w:val="28"/>
        </w:rPr>
        <w:t>Ход занятия:</w:t>
      </w:r>
    </w:p>
    <w:p w14:paraId="7E818428" w14:textId="77777777" w:rsidR="004C46D8" w:rsidRPr="004C46D8" w:rsidRDefault="004C46D8" w:rsidP="004C46D8">
      <w:pPr>
        <w:spacing w:after="0" w:line="276" w:lineRule="auto"/>
        <w:rPr>
          <w:rFonts w:ascii="Times New Roman" w:hAnsi="Times New Roman" w:cs="Times New Roman"/>
          <w:b/>
          <w:sz w:val="28"/>
          <w:szCs w:val="28"/>
          <w:u w:val="single"/>
        </w:rPr>
      </w:pPr>
    </w:p>
    <w:p w14:paraId="49B7F7C1"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b/>
          <w:sz w:val="28"/>
          <w:szCs w:val="28"/>
        </w:rPr>
        <w:t xml:space="preserve">   Воспитатель:</w:t>
      </w:r>
      <w:r w:rsidRPr="004C46D8">
        <w:rPr>
          <w:rFonts w:ascii="Times New Roman" w:hAnsi="Times New Roman" w:cs="Times New Roman"/>
          <w:sz w:val="28"/>
          <w:szCs w:val="28"/>
        </w:rPr>
        <w:t xml:space="preserve"> Ребята, а вы любите разгадывать загадки? (Да) А на карусели кататься? (Да). Тогда предлагаю вам сегодня покататься на карусели не с машинками и лошадками, а с разными загадками! Если вы их все разгадаете, то в конце игры вас будет ждать сюрприз. Согласны? (Да).</w:t>
      </w:r>
    </w:p>
    <w:p w14:paraId="31A87F74"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lastRenderedPageBreak/>
        <w:t xml:space="preserve">Тогда давайте заведем карусель! Скажем вместе такие слова: </w:t>
      </w:r>
    </w:p>
    <w:p w14:paraId="282E64E7"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«Карусель, закружись! Стрелочка, остановись!» Даша, вращай карусель! (</w:t>
      </w:r>
      <w:r w:rsidRPr="004C46D8">
        <w:rPr>
          <w:rFonts w:ascii="Times New Roman" w:hAnsi="Times New Roman" w:cs="Times New Roman"/>
          <w:i/>
          <w:sz w:val="28"/>
          <w:szCs w:val="28"/>
        </w:rPr>
        <w:t>ребенок крутит карусель</w:t>
      </w:r>
      <w:r w:rsidRPr="004C46D8">
        <w:rPr>
          <w:rFonts w:ascii="Times New Roman" w:hAnsi="Times New Roman" w:cs="Times New Roman"/>
          <w:sz w:val="28"/>
          <w:szCs w:val="28"/>
        </w:rPr>
        <w:t>)</w:t>
      </w:r>
    </w:p>
    <w:p w14:paraId="16E1AAA4"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b/>
          <w:sz w:val="28"/>
          <w:szCs w:val="28"/>
        </w:rPr>
        <w:t>Воспитатель</w:t>
      </w:r>
      <w:r w:rsidRPr="004C46D8">
        <w:rPr>
          <w:rFonts w:ascii="Times New Roman" w:hAnsi="Times New Roman" w:cs="Times New Roman"/>
          <w:sz w:val="28"/>
          <w:szCs w:val="28"/>
        </w:rPr>
        <w:t>. Стрелка указывает на березовый листочек (</w:t>
      </w:r>
      <w:r w:rsidRPr="004C46D8">
        <w:rPr>
          <w:rFonts w:ascii="Times New Roman" w:hAnsi="Times New Roman" w:cs="Times New Roman"/>
          <w:i/>
          <w:sz w:val="28"/>
          <w:szCs w:val="28"/>
        </w:rPr>
        <w:t>можно уточнить, какой это листочек)</w:t>
      </w:r>
      <w:r w:rsidRPr="004C46D8">
        <w:rPr>
          <w:rFonts w:ascii="Times New Roman" w:hAnsi="Times New Roman" w:cs="Times New Roman"/>
          <w:sz w:val="28"/>
          <w:szCs w:val="28"/>
        </w:rPr>
        <w:t xml:space="preserve">.  В нем и прячется первая загадка! </w:t>
      </w:r>
    </w:p>
    <w:p w14:paraId="6A5C1C4F"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Его весной и летом</w:t>
      </w:r>
      <w:r w:rsidRPr="004C46D8">
        <w:rPr>
          <w:rFonts w:ascii="Times New Roman" w:hAnsi="Times New Roman" w:cs="Times New Roman"/>
          <w:sz w:val="28"/>
          <w:szCs w:val="28"/>
        </w:rPr>
        <w:br/>
        <w:t>Мы видели одетым,</w:t>
      </w:r>
      <w:r w:rsidRPr="004C46D8">
        <w:rPr>
          <w:rFonts w:ascii="Times New Roman" w:hAnsi="Times New Roman" w:cs="Times New Roman"/>
          <w:sz w:val="28"/>
          <w:szCs w:val="28"/>
        </w:rPr>
        <w:br/>
        <w:t>Но осенью с бедняжки</w:t>
      </w:r>
      <w:r w:rsidRPr="004C46D8">
        <w:rPr>
          <w:rFonts w:ascii="Times New Roman" w:hAnsi="Times New Roman" w:cs="Times New Roman"/>
          <w:sz w:val="28"/>
          <w:szCs w:val="28"/>
        </w:rPr>
        <w:br/>
        <w:t>Сорвали все рубашки.</w:t>
      </w:r>
    </w:p>
    <w:p w14:paraId="6AB6EE85"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А зимние метели</w:t>
      </w:r>
    </w:p>
    <w:p w14:paraId="06E94CC5"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В меха его одели.</w:t>
      </w:r>
    </w:p>
    <w:p w14:paraId="3F32DCFC" w14:textId="77777777" w:rsidR="004C46D8" w:rsidRPr="004C46D8" w:rsidRDefault="004C46D8" w:rsidP="004C46D8">
      <w:pPr>
        <w:spacing w:after="0" w:line="276" w:lineRule="auto"/>
        <w:rPr>
          <w:rFonts w:ascii="Times New Roman" w:hAnsi="Times New Roman" w:cs="Times New Roman"/>
          <w:b/>
          <w:bCs/>
          <w:sz w:val="28"/>
          <w:szCs w:val="28"/>
        </w:rPr>
      </w:pPr>
      <w:r w:rsidRPr="004C46D8">
        <w:rPr>
          <w:rFonts w:ascii="Times New Roman" w:hAnsi="Times New Roman" w:cs="Times New Roman"/>
          <w:sz w:val="28"/>
          <w:szCs w:val="28"/>
          <w:u w:val="single"/>
        </w:rPr>
        <w:t>Ответ</w:t>
      </w:r>
      <w:r w:rsidRPr="004C46D8">
        <w:rPr>
          <w:rFonts w:ascii="Times New Roman" w:hAnsi="Times New Roman" w:cs="Times New Roman"/>
          <w:sz w:val="28"/>
          <w:szCs w:val="28"/>
        </w:rPr>
        <w:t xml:space="preserve">: </w:t>
      </w:r>
      <w:r w:rsidRPr="004C46D8">
        <w:rPr>
          <w:rFonts w:ascii="Times New Roman" w:hAnsi="Times New Roman" w:cs="Times New Roman"/>
          <w:b/>
          <w:bCs/>
          <w:sz w:val="28"/>
          <w:szCs w:val="28"/>
        </w:rPr>
        <w:t>Дерево</w:t>
      </w:r>
    </w:p>
    <w:p w14:paraId="1D548AF6" w14:textId="1F6B61CD"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b/>
          <w:sz w:val="28"/>
          <w:szCs w:val="28"/>
        </w:rPr>
        <w:t>Воспитатель</w:t>
      </w:r>
      <w:r w:rsidRPr="004C46D8">
        <w:rPr>
          <w:rFonts w:ascii="Times New Roman" w:hAnsi="Times New Roman" w:cs="Times New Roman"/>
          <w:sz w:val="28"/>
          <w:szCs w:val="28"/>
        </w:rPr>
        <w:t>. Правильно. Это дерево! Что происходит с деревьями с приходом весны? (</w:t>
      </w:r>
      <w:r w:rsidRPr="004C46D8">
        <w:rPr>
          <w:rFonts w:ascii="Times New Roman" w:hAnsi="Times New Roman" w:cs="Times New Roman"/>
          <w:i/>
          <w:sz w:val="28"/>
          <w:szCs w:val="28"/>
        </w:rPr>
        <w:t>Ответы детей</w:t>
      </w:r>
      <w:r w:rsidRPr="004C46D8">
        <w:rPr>
          <w:rFonts w:ascii="Times New Roman" w:hAnsi="Times New Roman" w:cs="Times New Roman"/>
          <w:sz w:val="28"/>
          <w:szCs w:val="28"/>
        </w:rPr>
        <w:t>). Совершенно, верно. На улице уже многие деревья нарядились в зеленые платьица. А на нашем дереве совсем нет листочков (</w:t>
      </w:r>
      <w:r w:rsidRPr="004C46D8">
        <w:rPr>
          <w:rFonts w:ascii="Times New Roman" w:hAnsi="Times New Roman" w:cs="Times New Roman"/>
          <w:i/>
          <w:sz w:val="28"/>
          <w:szCs w:val="28"/>
        </w:rPr>
        <w:t>показывает на мольберт</w:t>
      </w:r>
      <w:r w:rsidRPr="004C46D8">
        <w:rPr>
          <w:rFonts w:ascii="Times New Roman" w:hAnsi="Times New Roman" w:cs="Times New Roman"/>
          <w:sz w:val="28"/>
          <w:szCs w:val="28"/>
        </w:rPr>
        <w:t>). Давайте нашему дереву поможем проснуться после зимы и повесим на него только те листочки, на которых изображены признаки весны. М</w:t>
      </w:r>
      <w:r w:rsidR="0027747A">
        <w:rPr>
          <w:rFonts w:ascii="Times New Roman" w:hAnsi="Times New Roman" w:cs="Times New Roman"/>
          <w:sz w:val="28"/>
          <w:szCs w:val="28"/>
        </w:rPr>
        <w:t>арина</w:t>
      </w:r>
      <w:r w:rsidRPr="004C46D8">
        <w:rPr>
          <w:rFonts w:ascii="Times New Roman" w:hAnsi="Times New Roman" w:cs="Times New Roman"/>
          <w:sz w:val="28"/>
          <w:szCs w:val="28"/>
        </w:rPr>
        <w:t>, возьми любой листочек</w:t>
      </w:r>
      <w:r w:rsidR="0027747A">
        <w:rPr>
          <w:rFonts w:ascii="Times New Roman" w:hAnsi="Times New Roman" w:cs="Times New Roman"/>
          <w:sz w:val="28"/>
          <w:szCs w:val="28"/>
        </w:rPr>
        <w:t xml:space="preserve"> с кармашка нашей Карусели</w:t>
      </w:r>
      <w:r w:rsidRPr="004C46D8">
        <w:rPr>
          <w:rFonts w:ascii="Times New Roman" w:hAnsi="Times New Roman" w:cs="Times New Roman"/>
          <w:sz w:val="28"/>
          <w:szCs w:val="28"/>
        </w:rPr>
        <w:t>. Какой признак на нем изображен?  (</w:t>
      </w:r>
      <w:r w:rsidRPr="004C46D8">
        <w:rPr>
          <w:rFonts w:ascii="Times New Roman" w:hAnsi="Times New Roman" w:cs="Times New Roman"/>
          <w:i/>
          <w:sz w:val="28"/>
          <w:szCs w:val="28"/>
        </w:rPr>
        <w:t>проговаривает признак и если подходит - крепим на дерево)</w:t>
      </w:r>
      <w:r w:rsidRPr="004C46D8">
        <w:rPr>
          <w:rFonts w:ascii="Times New Roman" w:hAnsi="Times New Roman" w:cs="Times New Roman"/>
          <w:sz w:val="28"/>
          <w:szCs w:val="28"/>
        </w:rPr>
        <w:t xml:space="preserve"> и т.д. все листочки вешаем.</w:t>
      </w:r>
    </w:p>
    <w:p w14:paraId="4F63C9EC" w14:textId="383ABA3A" w:rsidR="004C46D8" w:rsidRPr="004C46D8" w:rsidRDefault="0027747A" w:rsidP="004C46D8">
      <w:pPr>
        <w:spacing w:after="0" w:line="276" w:lineRule="auto"/>
        <w:rPr>
          <w:rFonts w:ascii="Times New Roman" w:hAnsi="Times New Roman" w:cs="Times New Roman"/>
          <w:sz w:val="28"/>
          <w:szCs w:val="28"/>
        </w:rPr>
      </w:pP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622B219A" wp14:editId="4CA1A6C9">
            <wp:extent cx="2100263" cy="28003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08417" cy="2811221"/>
                    </a:xfrm>
                    <a:prstGeom prst="rect">
                      <a:avLst/>
                    </a:prstGeom>
                    <a:noFill/>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4559EF46" wp14:editId="2B38FA64">
            <wp:extent cx="2095500" cy="2793999"/>
            <wp:effectExtent l="0" t="0" r="0" b="698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06330" cy="2808439"/>
                    </a:xfrm>
                    <a:prstGeom prst="rect">
                      <a:avLst/>
                    </a:prstGeom>
                    <a:noFill/>
                  </pic:spPr>
                </pic:pic>
              </a:graphicData>
            </a:graphic>
          </wp:inline>
        </w:drawing>
      </w:r>
      <w:r>
        <w:rPr>
          <w:rFonts w:ascii="Times New Roman" w:hAnsi="Times New Roman" w:cs="Times New Roman"/>
          <w:noProof/>
          <w:sz w:val="28"/>
          <w:szCs w:val="28"/>
        </w:rPr>
        <w:t xml:space="preserve">                                                           </w:t>
      </w:r>
    </w:p>
    <w:p w14:paraId="4246324F" w14:textId="77777777" w:rsidR="004C46D8" w:rsidRPr="004C46D8" w:rsidRDefault="004C46D8" w:rsidP="004C46D8">
      <w:pPr>
        <w:spacing w:after="0" w:line="276" w:lineRule="auto"/>
        <w:rPr>
          <w:rFonts w:ascii="Times New Roman" w:hAnsi="Times New Roman" w:cs="Times New Roman"/>
          <w:b/>
          <w:sz w:val="28"/>
          <w:szCs w:val="28"/>
        </w:rPr>
      </w:pPr>
      <w:r w:rsidRPr="004C46D8">
        <w:rPr>
          <w:rFonts w:ascii="Times New Roman" w:hAnsi="Times New Roman" w:cs="Times New Roman"/>
          <w:b/>
          <w:bCs/>
          <w:sz w:val="28"/>
          <w:szCs w:val="28"/>
        </w:rPr>
        <w:t>Признаки на листочках-картинках:</w:t>
      </w:r>
    </w:p>
    <w:p w14:paraId="1A04D6CB"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1.Снег потемнел и стал таять. </w:t>
      </w:r>
    </w:p>
    <w:p w14:paraId="46B0F845" w14:textId="77777777" w:rsidR="004C46D8" w:rsidRPr="004C46D8" w:rsidRDefault="004C46D8" w:rsidP="004C46D8">
      <w:pPr>
        <w:spacing w:after="0" w:line="276" w:lineRule="auto"/>
        <w:rPr>
          <w:rFonts w:ascii="Times New Roman" w:hAnsi="Times New Roman" w:cs="Times New Roman"/>
          <w:i/>
          <w:sz w:val="28"/>
          <w:szCs w:val="28"/>
        </w:rPr>
      </w:pPr>
      <w:r w:rsidRPr="004C46D8">
        <w:rPr>
          <w:rFonts w:ascii="Times New Roman" w:hAnsi="Times New Roman" w:cs="Times New Roman"/>
          <w:sz w:val="28"/>
          <w:szCs w:val="28"/>
        </w:rPr>
        <w:t>2.Появляются первые проталины. Что такое проталины? (</w:t>
      </w:r>
      <w:r w:rsidRPr="004C46D8">
        <w:rPr>
          <w:rFonts w:ascii="Times New Roman" w:hAnsi="Times New Roman" w:cs="Times New Roman"/>
          <w:i/>
          <w:sz w:val="28"/>
          <w:szCs w:val="28"/>
        </w:rPr>
        <w:t>правильно. Это место, где растаял снег, и открылась земля)</w:t>
      </w:r>
    </w:p>
    <w:p w14:paraId="0E3156B2"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3.Появляются первые цветы - подснежники. Их так и называют – первоцветы. </w:t>
      </w:r>
    </w:p>
    <w:p w14:paraId="15D7A629"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4. На деревья набухают почки.</w:t>
      </w:r>
    </w:p>
    <w:p w14:paraId="0D0E2EEA"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5. Начинают бежать ручьи.</w:t>
      </w:r>
    </w:p>
    <w:p w14:paraId="742A8D70"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6.Возвращаются перелётные птицы.</w:t>
      </w:r>
    </w:p>
    <w:p w14:paraId="1F80F800"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b/>
          <w:bCs/>
          <w:sz w:val="28"/>
          <w:szCs w:val="28"/>
        </w:rPr>
        <w:lastRenderedPageBreak/>
        <w:t xml:space="preserve">Воспитатель: </w:t>
      </w:r>
      <w:r w:rsidRPr="004C46D8">
        <w:rPr>
          <w:rFonts w:ascii="Times New Roman" w:hAnsi="Times New Roman" w:cs="Times New Roman"/>
          <w:bCs/>
          <w:sz w:val="28"/>
          <w:szCs w:val="28"/>
        </w:rPr>
        <w:t>А почему вы не взяли эти листочки?</w:t>
      </w:r>
      <w:r w:rsidRPr="004C46D8">
        <w:rPr>
          <w:rFonts w:ascii="Times New Roman" w:hAnsi="Times New Roman" w:cs="Times New Roman"/>
          <w:b/>
          <w:bCs/>
          <w:sz w:val="28"/>
          <w:szCs w:val="28"/>
        </w:rPr>
        <w:t xml:space="preserve"> (</w:t>
      </w:r>
      <w:r w:rsidRPr="004C46D8">
        <w:rPr>
          <w:rFonts w:ascii="Times New Roman" w:hAnsi="Times New Roman" w:cs="Times New Roman"/>
          <w:bCs/>
          <w:i/>
          <w:sz w:val="28"/>
          <w:szCs w:val="28"/>
        </w:rPr>
        <w:t>Потому что на них – признаки зимы: катание</w:t>
      </w:r>
      <w:r w:rsidRPr="004C46D8">
        <w:rPr>
          <w:rFonts w:ascii="Times New Roman" w:hAnsi="Times New Roman" w:cs="Times New Roman"/>
          <w:i/>
          <w:sz w:val="28"/>
          <w:szCs w:val="28"/>
        </w:rPr>
        <w:t xml:space="preserve"> на коньках, санках, игра в снежки; сугробы и снег; отчетливо видны следы зверей и птиц на снегу и др.) </w:t>
      </w:r>
      <w:r w:rsidRPr="004C46D8">
        <w:rPr>
          <w:rFonts w:ascii="Times New Roman" w:hAnsi="Times New Roman" w:cs="Times New Roman"/>
          <w:sz w:val="28"/>
          <w:szCs w:val="28"/>
        </w:rPr>
        <w:t>Правильно, это признаки зимы.</w:t>
      </w:r>
      <w:r w:rsidRPr="004C46D8">
        <w:rPr>
          <w:rFonts w:ascii="Times New Roman" w:hAnsi="Times New Roman" w:cs="Times New Roman"/>
          <w:sz w:val="28"/>
          <w:szCs w:val="28"/>
        </w:rPr>
        <w:br/>
      </w:r>
      <w:r w:rsidRPr="004C46D8">
        <w:rPr>
          <w:rFonts w:ascii="Times New Roman" w:hAnsi="Times New Roman" w:cs="Times New Roman"/>
          <w:b/>
          <w:sz w:val="28"/>
          <w:szCs w:val="28"/>
        </w:rPr>
        <w:t>Воспитатель</w:t>
      </w:r>
      <w:r w:rsidRPr="004C46D8">
        <w:rPr>
          <w:rFonts w:ascii="Times New Roman" w:hAnsi="Times New Roman" w:cs="Times New Roman"/>
          <w:sz w:val="28"/>
          <w:szCs w:val="28"/>
        </w:rPr>
        <w:t>. Заводим карусель! Настя, вращай карусель! (</w:t>
      </w:r>
      <w:r w:rsidRPr="004C46D8">
        <w:rPr>
          <w:rFonts w:ascii="Times New Roman" w:hAnsi="Times New Roman" w:cs="Times New Roman"/>
          <w:i/>
          <w:sz w:val="28"/>
          <w:szCs w:val="28"/>
        </w:rPr>
        <w:t>ребенок крутит карусель</w:t>
      </w:r>
      <w:r w:rsidRPr="004C46D8">
        <w:rPr>
          <w:rFonts w:ascii="Times New Roman" w:hAnsi="Times New Roman" w:cs="Times New Roman"/>
          <w:sz w:val="28"/>
          <w:szCs w:val="28"/>
        </w:rPr>
        <w:t xml:space="preserve">, дети </w:t>
      </w:r>
      <w:r w:rsidRPr="004C46D8">
        <w:rPr>
          <w:rFonts w:ascii="Times New Roman" w:hAnsi="Times New Roman" w:cs="Times New Roman"/>
          <w:i/>
          <w:sz w:val="28"/>
          <w:szCs w:val="28"/>
        </w:rPr>
        <w:t>говорят слова</w:t>
      </w:r>
      <w:r w:rsidRPr="004C46D8">
        <w:rPr>
          <w:rFonts w:ascii="Times New Roman" w:hAnsi="Times New Roman" w:cs="Times New Roman"/>
          <w:sz w:val="28"/>
          <w:szCs w:val="28"/>
        </w:rPr>
        <w:t xml:space="preserve">) </w:t>
      </w:r>
    </w:p>
    <w:p w14:paraId="31B6EAA6"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«Карусель, закружись! Стрелочка, остановись!»</w:t>
      </w:r>
    </w:p>
    <w:p w14:paraId="5154A331"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Стрелка показывает на кленовый листочек (</w:t>
      </w:r>
      <w:r w:rsidRPr="004C46D8">
        <w:rPr>
          <w:rFonts w:ascii="Times New Roman" w:hAnsi="Times New Roman" w:cs="Times New Roman"/>
          <w:i/>
          <w:sz w:val="28"/>
          <w:szCs w:val="28"/>
        </w:rPr>
        <w:t>или спросить у детей, с какого дерева этот листок</w:t>
      </w:r>
      <w:r w:rsidRPr="004C46D8">
        <w:rPr>
          <w:rFonts w:ascii="Times New Roman" w:hAnsi="Times New Roman" w:cs="Times New Roman"/>
          <w:sz w:val="28"/>
          <w:szCs w:val="28"/>
        </w:rPr>
        <w:t>), а в нем прячется такая загадка.</w:t>
      </w:r>
    </w:p>
    <w:p w14:paraId="3705742E"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У них есть крылья, голова, </w:t>
      </w:r>
    </w:p>
    <w:p w14:paraId="6746D955"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Две лапки, клюв и перья. </w:t>
      </w:r>
    </w:p>
    <w:p w14:paraId="240C7CCE"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Все появляются с яйца. </w:t>
      </w:r>
    </w:p>
    <w:p w14:paraId="0E1CA608"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Слышны их песенки с деревьев. </w:t>
      </w:r>
    </w:p>
    <w:p w14:paraId="7C1A4769"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Ответ: Птицы</w:t>
      </w:r>
    </w:p>
    <w:p w14:paraId="1732846D"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b/>
          <w:bCs/>
          <w:sz w:val="28"/>
          <w:szCs w:val="28"/>
        </w:rPr>
        <w:t>Воспитатель</w:t>
      </w:r>
      <w:r w:rsidRPr="004C46D8">
        <w:rPr>
          <w:rFonts w:ascii="Times New Roman" w:hAnsi="Times New Roman" w:cs="Times New Roman"/>
          <w:bCs/>
          <w:sz w:val="28"/>
          <w:szCs w:val="28"/>
        </w:rPr>
        <w:t xml:space="preserve">. Правильно, это птицы. Сегодня утром во дворе нашего детского сада я слышала голоса разных птиц. Я даже успела записать их на телефон! Поможете мне узнать, чьи голоса я слышала? Тогда будьте внимательны! </w:t>
      </w:r>
    </w:p>
    <w:p w14:paraId="080F180D" w14:textId="77777777" w:rsidR="004C46D8" w:rsidRPr="004C46D8" w:rsidRDefault="004C46D8" w:rsidP="004C46D8">
      <w:pPr>
        <w:spacing w:after="0" w:line="276" w:lineRule="auto"/>
        <w:rPr>
          <w:rFonts w:ascii="Times New Roman" w:hAnsi="Times New Roman" w:cs="Times New Roman"/>
          <w:bCs/>
          <w:i/>
          <w:sz w:val="28"/>
          <w:szCs w:val="28"/>
        </w:rPr>
      </w:pPr>
      <w:r w:rsidRPr="004C46D8">
        <w:rPr>
          <w:rFonts w:ascii="Times New Roman" w:hAnsi="Times New Roman" w:cs="Times New Roman"/>
          <w:bCs/>
          <w:i/>
          <w:sz w:val="28"/>
          <w:szCs w:val="28"/>
        </w:rPr>
        <w:t xml:space="preserve">Включает первую запись. Дети называют. </w:t>
      </w:r>
    </w:p>
    <w:p w14:paraId="461A6504"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b/>
          <w:bCs/>
          <w:sz w:val="28"/>
          <w:szCs w:val="28"/>
        </w:rPr>
        <w:t>Воспитатель</w:t>
      </w:r>
      <w:r w:rsidRPr="004C46D8">
        <w:rPr>
          <w:rFonts w:ascii="Times New Roman" w:hAnsi="Times New Roman" w:cs="Times New Roman"/>
          <w:bCs/>
          <w:sz w:val="28"/>
          <w:szCs w:val="28"/>
        </w:rPr>
        <w:t>. Вася, найди среди этих птиц воробья и посади его на наше дерево!</w:t>
      </w:r>
    </w:p>
    <w:p w14:paraId="7DA2306D" w14:textId="206B2D3A" w:rsidR="004C46D8" w:rsidRPr="004C46D8" w:rsidRDefault="004C46D8" w:rsidP="004C46D8">
      <w:pPr>
        <w:spacing w:after="0" w:line="276" w:lineRule="auto"/>
        <w:rPr>
          <w:rFonts w:ascii="Times New Roman" w:hAnsi="Times New Roman" w:cs="Times New Roman"/>
          <w:b/>
          <w:sz w:val="28"/>
          <w:szCs w:val="28"/>
        </w:rPr>
      </w:pPr>
      <w:r w:rsidRPr="004C46D8">
        <w:rPr>
          <w:rFonts w:ascii="Times New Roman" w:hAnsi="Times New Roman" w:cs="Times New Roman"/>
          <w:bCs/>
          <w:sz w:val="28"/>
          <w:szCs w:val="28"/>
        </w:rPr>
        <w:t xml:space="preserve"> </w:t>
      </w:r>
      <w:r w:rsidRPr="004C46D8">
        <w:rPr>
          <w:rFonts w:ascii="Times New Roman" w:hAnsi="Times New Roman" w:cs="Times New Roman"/>
          <w:bCs/>
          <w:noProof/>
          <w:sz w:val="28"/>
          <w:szCs w:val="28"/>
        </w:rPr>
        <w:drawing>
          <wp:inline distT="0" distB="0" distL="0" distR="0" wp14:anchorId="13785CB0" wp14:editId="0B8880B1">
            <wp:extent cx="2276475" cy="30353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94469" cy="3059292"/>
                    </a:xfrm>
                    <a:prstGeom prst="rect">
                      <a:avLst/>
                    </a:prstGeom>
                    <a:noFill/>
                  </pic:spPr>
                </pic:pic>
              </a:graphicData>
            </a:graphic>
          </wp:inline>
        </w:drawing>
      </w:r>
      <w:r w:rsidR="0027747A">
        <w:rPr>
          <w:rFonts w:ascii="Times New Roman" w:hAnsi="Times New Roman" w:cs="Times New Roman"/>
          <w:bCs/>
          <w:noProof/>
          <w:sz w:val="28"/>
          <w:szCs w:val="28"/>
        </w:rPr>
        <w:t xml:space="preserve">   </w:t>
      </w:r>
      <w:r w:rsidR="002C2547">
        <w:rPr>
          <w:rFonts w:ascii="Times New Roman" w:hAnsi="Times New Roman" w:cs="Times New Roman"/>
          <w:bCs/>
          <w:noProof/>
          <w:sz w:val="28"/>
          <w:szCs w:val="28"/>
        </w:rPr>
        <w:t xml:space="preserve">  </w:t>
      </w:r>
      <w:r w:rsidR="002C2547">
        <w:rPr>
          <w:rFonts w:ascii="Times New Roman" w:hAnsi="Times New Roman" w:cs="Times New Roman"/>
          <w:bCs/>
          <w:noProof/>
          <w:sz w:val="28"/>
          <w:szCs w:val="28"/>
        </w:rPr>
        <w:drawing>
          <wp:inline distT="0" distB="0" distL="0" distR="0" wp14:anchorId="4FFEC277" wp14:editId="0C9AA811">
            <wp:extent cx="2266950" cy="3019683"/>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76893" cy="3032927"/>
                    </a:xfrm>
                    <a:prstGeom prst="rect">
                      <a:avLst/>
                    </a:prstGeom>
                    <a:noFill/>
                  </pic:spPr>
                </pic:pic>
              </a:graphicData>
            </a:graphic>
          </wp:inline>
        </w:drawing>
      </w:r>
    </w:p>
    <w:p w14:paraId="5228CDF7" w14:textId="48105D68" w:rsidR="004C46D8" w:rsidRPr="004C46D8" w:rsidRDefault="004C46D8" w:rsidP="004C46D8">
      <w:pPr>
        <w:spacing w:after="0" w:line="276" w:lineRule="auto"/>
        <w:rPr>
          <w:rFonts w:ascii="Times New Roman" w:hAnsi="Times New Roman" w:cs="Times New Roman"/>
          <w:b/>
          <w:bCs/>
          <w:i/>
          <w:sz w:val="28"/>
          <w:szCs w:val="28"/>
        </w:rPr>
      </w:pPr>
      <w:r w:rsidRPr="004C46D8">
        <w:rPr>
          <w:rFonts w:ascii="Times New Roman" w:hAnsi="Times New Roman" w:cs="Times New Roman"/>
          <w:b/>
          <w:bCs/>
          <w:i/>
          <w:sz w:val="28"/>
          <w:szCs w:val="28"/>
        </w:rPr>
        <w:t>Так с голосом каждой птицы.</w:t>
      </w:r>
    </w:p>
    <w:p w14:paraId="02726D0D" w14:textId="77777777" w:rsidR="004C46D8" w:rsidRPr="004C46D8" w:rsidRDefault="004C46D8" w:rsidP="004C46D8">
      <w:pPr>
        <w:spacing w:after="0" w:line="276" w:lineRule="auto"/>
        <w:rPr>
          <w:rFonts w:ascii="Times New Roman" w:hAnsi="Times New Roman" w:cs="Times New Roman"/>
          <w:bCs/>
          <w:sz w:val="28"/>
          <w:szCs w:val="28"/>
        </w:rPr>
      </w:pPr>
      <w:r w:rsidRPr="004C46D8">
        <w:rPr>
          <w:rFonts w:ascii="Times New Roman" w:hAnsi="Times New Roman" w:cs="Times New Roman"/>
          <w:b/>
          <w:bCs/>
          <w:sz w:val="28"/>
          <w:szCs w:val="28"/>
        </w:rPr>
        <w:t>Воспитатель</w:t>
      </w:r>
      <w:r w:rsidRPr="004C46D8">
        <w:rPr>
          <w:rFonts w:ascii="Times New Roman" w:hAnsi="Times New Roman" w:cs="Times New Roman"/>
          <w:bCs/>
          <w:sz w:val="28"/>
          <w:szCs w:val="28"/>
        </w:rPr>
        <w:t>. Ребята, скажите, а все эти птицы с нашего дерева улетают зимой в теплые края? (</w:t>
      </w:r>
      <w:r w:rsidRPr="004C46D8">
        <w:rPr>
          <w:rFonts w:ascii="Times New Roman" w:hAnsi="Times New Roman" w:cs="Times New Roman"/>
          <w:bCs/>
          <w:i/>
          <w:sz w:val="28"/>
          <w:szCs w:val="28"/>
        </w:rPr>
        <w:t>нет</w:t>
      </w:r>
      <w:r w:rsidRPr="004C46D8">
        <w:rPr>
          <w:rFonts w:ascii="Times New Roman" w:hAnsi="Times New Roman" w:cs="Times New Roman"/>
          <w:bCs/>
          <w:sz w:val="28"/>
          <w:szCs w:val="28"/>
        </w:rPr>
        <w:t>). Как они называются? (</w:t>
      </w:r>
      <w:r w:rsidRPr="004C46D8">
        <w:rPr>
          <w:rFonts w:ascii="Times New Roman" w:hAnsi="Times New Roman" w:cs="Times New Roman"/>
          <w:bCs/>
          <w:i/>
          <w:sz w:val="28"/>
          <w:szCs w:val="28"/>
        </w:rPr>
        <w:t>зимующие</w:t>
      </w:r>
      <w:r w:rsidRPr="004C46D8">
        <w:rPr>
          <w:rFonts w:ascii="Times New Roman" w:hAnsi="Times New Roman" w:cs="Times New Roman"/>
          <w:bCs/>
          <w:sz w:val="28"/>
          <w:szCs w:val="28"/>
        </w:rPr>
        <w:t>) А как называются те, которым улетать в теплые края? (</w:t>
      </w:r>
      <w:r w:rsidRPr="004C46D8">
        <w:rPr>
          <w:rFonts w:ascii="Times New Roman" w:hAnsi="Times New Roman" w:cs="Times New Roman"/>
          <w:bCs/>
          <w:i/>
          <w:sz w:val="28"/>
          <w:szCs w:val="28"/>
        </w:rPr>
        <w:t>перелетные</w:t>
      </w:r>
      <w:r w:rsidRPr="004C46D8">
        <w:rPr>
          <w:rFonts w:ascii="Times New Roman" w:hAnsi="Times New Roman" w:cs="Times New Roman"/>
          <w:bCs/>
          <w:sz w:val="28"/>
          <w:szCs w:val="28"/>
        </w:rPr>
        <w:t>). Я хочу открыть вам один маленький птичий секрет! Давайте сядем на стульчики.</w:t>
      </w:r>
    </w:p>
    <w:p w14:paraId="7ACE49E9"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b/>
          <w:sz w:val="28"/>
          <w:szCs w:val="28"/>
        </w:rPr>
        <w:t>Воспитатель</w:t>
      </w:r>
      <w:r w:rsidRPr="004C46D8">
        <w:rPr>
          <w:rFonts w:ascii="Times New Roman" w:hAnsi="Times New Roman" w:cs="Times New Roman"/>
          <w:sz w:val="28"/>
          <w:szCs w:val="28"/>
        </w:rPr>
        <w:t xml:space="preserve">. Вы уже знаете, что перелетные птицы улетают на зиму в теплые края и весной возвращаются обратно. Оказывается, во время перелета многие </w:t>
      </w:r>
      <w:r w:rsidRPr="004C46D8">
        <w:rPr>
          <w:rFonts w:ascii="Times New Roman" w:hAnsi="Times New Roman" w:cs="Times New Roman"/>
          <w:sz w:val="28"/>
          <w:szCs w:val="28"/>
        </w:rPr>
        <w:lastRenderedPageBreak/>
        <w:t>птицы придерживаются строгого порядка.  Причем, у разных птиц этот порядок свой.</w:t>
      </w:r>
    </w:p>
    <w:p w14:paraId="56F666B5" w14:textId="5D36D6DB" w:rsid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Посмотрите на экран.</w:t>
      </w:r>
    </w:p>
    <w:p w14:paraId="1BDD7CBB" w14:textId="79A652B7" w:rsidR="005B37DA" w:rsidRPr="004C46D8" w:rsidRDefault="005B37DA" w:rsidP="004C46D8">
      <w:pPr>
        <w:spacing w:after="0" w:line="276"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18D53C0" wp14:editId="3A291EBA">
            <wp:extent cx="2695575" cy="221707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085" t="5763" r="8983"/>
                    <a:stretch/>
                  </pic:blipFill>
                  <pic:spPr bwMode="auto">
                    <a:xfrm>
                      <a:off x="0" y="0"/>
                      <a:ext cx="2713275" cy="223162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266FEB86" wp14:editId="692AD499">
            <wp:extent cx="2939626" cy="2204720"/>
            <wp:effectExtent l="0" t="0" r="0"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46951" cy="2210213"/>
                    </a:xfrm>
                    <a:prstGeom prst="rect">
                      <a:avLst/>
                    </a:prstGeom>
                    <a:noFill/>
                  </pic:spPr>
                </pic:pic>
              </a:graphicData>
            </a:graphic>
          </wp:inline>
        </w:drawing>
      </w:r>
    </w:p>
    <w:p w14:paraId="45CF1049"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b/>
          <w:sz w:val="28"/>
          <w:szCs w:val="28"/>
          <w:u w:val="single"/>
        </w:rPr>
        <w:t>(1 слайд)</w:t>
      </w:r>
      <w:r w:rsidRPr="004C46D8">
        <w:rPr>
          <w:rFonts w:ascii="Times New Roman" w:hAnsi="Times New Roman" w:cs="Times New Roman"/>
          <w:sz w:val="28"/>
          <w:szCs w:val="28"/>
        </w:rPr>
        <w:t xml:space="preserve"> Журавли летят «клином» в виде треугольника (</w:t>
      </w:r>
      <w:r w:rsidRPr="004C46D8">
        <w:rPr>
          <w:rFonts w:ascii="Times New Roman" w:hAnsi="Times New Roman" w:cs="Times New Roman"/>
          <w:i/>
          <w:sz w:val="28"/>
          <w:szCs w:val="28"/>
        </w:rPr>
        <w:t xml:space="preserve">предложить показать руками-треугольник. Какие птицы так летят? </w:t>
      </w:r>
      <w:r w:rsidRPr="004C46D8">
        <w:rPr>
          <w:rFonts w:ascii="Times New Roman" w:hAnsi="Times New Roman" w:cs="Times New Roman"/>
          <w:b/>
          <w:i/>
          <w:sz w:val="28"/>
          <w:szCs w:val="28"/>
        </w:rPr>
        <w:t>Дети</w:t>
      </w:r>
      <w:r w:rsidRPr="004C46D8">
        <w:rPr>
          <w:rFonts w:ascii="Times New Roman" w:hAnsi="Times New Roman" w:cs="Times New Roman"/>
          <w:i/>
          <w:sz w:val="28"/>
          <w:szCs w:val="28"/>
        </w:rPr>
        <w:t>: журавли</w:t>
      </w:r>
      <w:r w:rsidRPr="004C46D8">
        <w:rPr>
          <w:rFonts w:ascii="Times New Roman" w:hAnsi="Times New Roman" w:cs="Times New Roman"/>
          <w:sz w:val="28"/>
          <w:szCs w:val="28"/>
        </w:rPr>
        <w:t>)</w:t>
      </w:r>
    </w:p>
    <w:p w14:paraId="33B094E4" w14:textId="77777777" w:rsidR="004C46D8" w:rsidRPr="004C46D8" w:rsidRDefault="004C46D8" w:rsidP="004C46D8">
      <w:pPr>
        <w:spacing w:after="0" w:line="276" w:lineRule="auto"/>
        <w:rPr>
          <w:rFonts w:ascii="Times New Roman" w:hAnsi="Times New Roman" w:cs="Times New Roman"/>
          <w:i/>
          <w:sz w:val="28"/>
          <w:szCs w:val="28"/>
        </w:rPr>
      </w:pPr>
      <w:r w:rsidRPr="004C46D8">
        <w:rPr>
          <w:rFonts w:ascii="Times New Roman" w:hAnsi="Times New Roman" w:cs="Times New Roman"/>
          <w:sz w:val="28"/>
          <w:szCs w:val="28"/>
        </w:rPr>
        <w:t>(</w:t>
      </w:r>
      <w:r w:rsidRPr="004C46D8">
        <w:rPr>
          <w:rFonts w:ascii="Times New Roman" w:hAnsi="Times New Roman" w:cs="Times New Roman"/>
          <w:b/>
          <w:sz w:val="28"/>
          <w:szCs w:val="28"/>
          <w:u w:val="single"/>
        </w:rPr>
        <w:t>2 слайд)</w:t>
      </w:r>
      <w:r w:rsidRPr="004C46D8">
        <w:rPr>
          <w:rFonts w:ascii="Times New Roman" w:hAnsi="Times New Roman" w:cs="Times New Roman"/>
          <w:sz w:val="28"/>
          <w:szCs w:val="28"/>
        </w:rPr>
        <w:t xml:space="preserve"> Аисты – «шеренгой (цепочкой)», в одну линию, крылом к крылу (</w:t>
      </w:r>
      <w:r w:rsidRPr="004C46D8">
        <w:rPr>
          <w:rFonts w:ascii="Times New Roman" w:hAnsi="Times New Roman" w:cs="Times New Roman"/>
          <w:i/>
          <w:sz w:val="28"/>
          <w:szCs w:val="28"/>
        </w:rPr>
        <w:t>давайте возьмем друг друга за руки).</w:t>
      </w:r>
    </w:p>
    <w:p w14:paraId="184CB68A"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b/>
          <w:sz w:val="28"/>
          <w:szCs w:val="28"/>
          <w:u w:val="single"/>
        </w:rPr>
        <w:t>(3 слайд)</w:t>
      </w:r>
      <w:r w:rsidRPr="004C46D8">
        <w:rPr>
          <w:rFonts w:ascii="Times New Roman" w:hAnsi="Times New Roman" w:cs="Times New Roman"/>
          <w:sz w:val="28"/>
          <w:szCs w:val="28"/>
        </w:rPr>
        <w:t xml:space="preserve"> Утки летят косяком. У птиц есть вожаки стаи, которые показывают дорогу.</w:t>
      </w:r>
    </w:p>
    <w:p w14:paraId="52037917"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b/>
          <w:sz w:val="28"/>
          <w:szCs w:val="28"/>
        </w:rPr>
        <w:t>(4 слайд)</w:t>
      </w:r>
      <w:r w:rsidRPr="004C46D8">
        <w:rPr>
          <w:rFonts w:ascii="Times New Roman" w:hAnsi="Times New Roman" w:cs="Times New Roman"/>
          <w:sz w:val="28"/>
          <w:szCs w:val="28"/>
        </w:rPr>
        <w:t xml:space="preserve"> Скворцы, ласточки, дрозды и другие мелкие птички порядка не любят: летят стайками. Вот какие птичьи секреты вы узнали! </w:t>
      </w:r>
    </w:p>
    <w:p w14:paraId="6A494098" w14:textId="4D19E38A"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 </w:t>
      </w:r>
      <w:r w:rsidRPr="004C46D8">
        <w:rPr>
          <w:rFonts w:ascii="Times New Roman" w:hAnsi="Times New Roman" w:cs="Times New Roman"/>
          <w:b/>
          <w:bCs/>
          <w:sz w:val="28"/>
          <w:szCs w:val="28"/>
        </w:rPr>
        <w:t>Воспитатель</w:t>
      </w:r>
      <w:r w:rsidRPr="004C46D8">
        <w:rPr>
          <w:rFonts w:ascii="Times New Roman" w:hAnsi="Times New Roman" w:cs="Times New Roman"/>
          <w:bCs/>
          <w:sz w:val="28"/>
          <w:szCs w:val="28"/>
        </w:rPr>
        <w:t>. А сейчас п</w:t>
      </w:r>
      <w:r w:rsidRPr="004C46D8">
        <w:rPr>
          <w:rFonts w:ascii="Times New Roman" w:hAnsi="Times New Roman" w:cs="Times New Roman"/>
          <w:sz w:val="28"/>
          <w:szCs w:val="28"/>
        </w:rPr>
        <w:t>редлагаю вам представить себя веселыми птичками, которые радуются, что вернулись домой и немного потанцевать!  Давайте встанем</w:t>
      </w:r>
      <w:r w:rsidR="002C2547">
        <w:rPr>
          <w:rFonts w:ascii="Times New Roman" w:hAnsi="Times New Roman" w:cs="Times New Roman"/>
          <w:sz w:val="28"/>
          <w:szCs w:val="28"/>
        </w:rPr>
        <w:t xml:space="preserve"> врассыпную</w:t>
      </w:r>
      <w:r w:rsidRPr="004C46D8">
        <w:rPr>
          <w:rFonts w:ascii="Times New Roman" w:hAnsi="Times New Roman" w:cs="Times New Roman"/>
          <w:sz w:val="28"/>
          <w:szCs w:val="28"/>
        </w:rPr>
        <w:t>. Повторяйте за мной, ребята!</w:t>
      </w:r>
    </w:p>
    <w:p w14:paraId="173FEDE0" w14:textId="77777777" w:rsidR="004C46D8" w:rsidRPr="004C46D8" w:rsidRDefault="004C46D8" w:rsidP="004C46D8">
      <w:pPr>
        <w:spacing w:after="0" w:line="276" w:lineRule="auto"/>
        <w:rPr>
          <w:rFonts w:ascii="Times New Roman" w:hAnsi="Times New Roman" w:cs="Times New Roman"/>
          <w:sz w:val="28"/>
          <w:szCs w:val="28"/>
        </w:rPr>
      </w:pPr>
    </w:p>
    <w:p w14:paraId="0A955803" w14:textId="548E883C" w:rsidR="004C46D8" w:rsidRDefault="004C46D8" w:rsidP="004C46D8">
      <w:pPr>
        <w:spacing w:after="0" w:line="276" w:lineRule="auto"/>
        <w:rPr>
          <w:rFonts w:ascii="Times New Roman" w:hAnsi="Times New Roman" w:cs="Times New Roman"/>
          <w:b/>
          <w:sz w:val="28"/>
          <w:szCs w:val="28"/>
        </w:rPr>
      </w:pPr>
      <w:r w:rsidRPr="004C46D8">
        <w:rPr>
          <w:rFonts w:ascii="Times New Roman" w:hAnsi="Times New Roman" w:cs="Times New Roman"/>
          <w:b/>
          <w:sz w:val="28"/>
          <w:szCs w:val="28"/>
        </w:rPr>
        <w:t xml:space="preserve">Физминутка «Чик-чирик» </w:t>
      </w:r>
    </w:p>
    <w:p w14:paraId="7B0D397D" w14:textId="77777777" w:rsidR="005B37DA" w:rsidRPr="004C46D8" w:rsidRDefault="005B37DA" w:rsidP="004C46D8">
      <w:pPr>
        <w:spacing w:after="0" w:line="276" w:lineRule="auto"/>
        <w:rPr>
          <w:rFonts w:ascii="Times New Roman" w:hAnsi="Times New Roman" w:cs="Times New Roman"/>
          <w:b/>
          <w:sz w:val="28"/>
          <w:szCs w:val="28"/>
        </w:rPr>
      </w:pPr>
    </w:p>
    <w:p w14:paraId="1E5E0FF5" w14:textId="5133F31A" w:rsidR="004C46D8" w:rsidRPr="004C46D8" w:rsidRDefault="005B37DA" w:rsidP="004C46D8">
      <w:pPr>
        <w:spacing w:after="0" w:line="276"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245EFD3" wp14:editId="273FFF6E">
            <wp:extent cx="2695575" cy="202168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17467" cy="2038100"/>
                    </a:xfrm>
                    <a:prstGeom prst="rect">
                      <a:avLst/>
                    </a:prstGeom>
                    <a:noFill/>
                  </pic:spPr>
                </pic:pic>
              </a:graphicData>
            </a:graphic>
          </wp:inline>
        </w:drawing>
      </w:r>
      <w:r w:rsidR="00AE1546">
        <w:rPr>
          <w:rFonts w:ascii="Times New Roman" w:hAnsi="Times New Roman" w:cs="Times New Roman"/>
          <w:sz w:val="28"/>
          <w:szCs w:val="28"/>
        </w:rPr>
        <w:t xml:space="preserve">   </w:t>
      </w:r>
      <w:r w:rsidR="00AE1546">
        <w:rPr>
          <w:rFonts w:ascii="Times New Roman" w:hAnsi="Times New Roman" w:cs="Times New Roman"/>
          <w:noProof/>
          <w:sz w:val="28"/>
          <w:szCs w:val="28"/>
        </w:rPr>
        <w:drawing>
          <wp:inline distT="0" distB="0" distL="0" distR="0" wp14:anchorId="3E8C4B61" wp14:editId="3AC19137">
            <wp:extent cx="3243529" cy="1959355"/>
            <wp:effectExtent l="0" t="0" r="0" b="317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9456"/>
                    <a:stretch/>
                  </pic:blipFill>
                  <pic:spPr bwMode="auto">
                    <a:xfrm>
                      <a:off x="0" y="0"/>
                      <a:ext cx="3278190" cy="1980293"/>
                    </a:xfrm>
                    <a:prstGeom prst="rect">
                      <a:avLst/>
                    </a:prstGeom>
                    <a:noFill/>
                    <a:ln>
                      <a:noFill/>
                    </a:ln>
                    <a:extLst>
                      <a:ext uri="{53640926-AAD7-44D8-BBD7-CCE9431645EC}">
                        <a14:shadowObscured xmlns:a14="http://schemas.microsoft.com/office/drawing/2010/main"/>
                      </a:ext>
                    </a:extLst>
                  </pic:spPr>
                </pic:pic>
              </a:graphicData>
            </a:graphic>
          </wp:inline>
        </w:drawing>
      </w:r>
    </w:p>
    <w:p w14:paraId="1996EB92"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b/>
          <w:sz w:val="28"/>
          <w:szCs w:val="28"/>
        </w:rPr>
        <w:t>Воспитатель</w:t>
      </w:r>
      <w:r w:rsidRPr="004C46D8">
        <w:rPr>
          <w:rFonts w:ascii="Times New Roman" w:hAnsi="Times New Roman" w:cs="Times New Roman"/>
          <w:sz w:val="28"/>
          <w:szCs w:val="28"/>
        </w:rPr>
        <w:t>.  Мы с вами отгадали загадку кленового листочка, поиграли и повеселились! Пора снова заводить нашу карусель! Саша, вращай карусель! (</w:t>
      </w:r>
      <w:r w:rsidRPr="004C46D8">
        <w:rPr>
          <w:rFonts w:ascii="Times New Roman" w:hAnsi="Times New Roman" w:cs="Times New Roman"/>
          <w:i/>
          <w:sz w:val="28"/>
          <w:szCs w:val="28"/>
        </w:rPr>
        <w:t>ребенок крутит карусель</w:t>
      </w:r>
      <w:r w:rsidRPr="004C46D8">
        <w:rPr>
          <w:rFonts w:ascii="Times New Roman" w:hAnsi="Times New Roman" w:cs="Times New Roman"/>
          <w:sz w:val="28"/>
          <w:szCs w:val="28"/>
        </w:rPr>
        <w:t xml:space="preserve">, дети </w:t>
      </w:r>
      <w:r w:rsidRPr="004C46D8">
        <w:rPr>
          <w:rFonts w:ascii="Times New Roman" w:hAnsi="Times New Roman" w:cs="Times New Roman"/>
          <w:i/>
          <w:sz w:val="28"/>
          <w:szCs w:val="28"/>
        </w:rPr>
        <w:t>говорят слова</w:t>
      </w:r>
      <w:r w:rsidRPr="004C46D8">
        <w:rPr>
          <w:rFonts w:ascii="Times New Roman" w:hAnsi="Times New Roman" w:cs="Times New Roman"/>
          <w:sz w:val="28"/>
          <w:szCs w:val="28"/>
        </w:rPr>
        <w:t xml:space="preserve">) </w:t>
      </w:r>
    </w:p>
    <w:p w14:paraId="4DD7F10B"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«Карусель, закружись! Стрелочка, остановись!» </w:t>
      </w:r>
    </w:p>
    <w:p w14:paraId="704704E4" w14:textId="77777777" w:rsidR="004C46D8" w:rsidRPr="004C46D8" w:rsidRDefault="004C46D8" w:rsidP="004C46D8">
      <w:pPr>
        <w:spacing w:after="0" w:line="276" w:lineRule="auto"/>
        <w:rPr>
          <w:rFonts w:ascii="Times New Roman" w:hAnsi="Times New Roman" w:cs="Times New Roman"/>
          <w:i/>
          <w:sz w:val="28"/>
          <w:szCs w:val="28"/>
        </w:rPr>
      </w:pPr>
      <w:r w:rsidRPr="004C46D8">
        <w:rPr>
          <w:rFonts w:ascii="Times New Roman" w:hAnsi="Times New Roman" w:cs="Times New Roman"/>
          <w:i/>
          <w:sz w:val="28"/>
          <w:szCs w:val="28"/>
        </w:rPr>
        <w:t>Стрелка показывает на следующий листочек (например, кленовый).</w:t>
      </w:r>
    </w:p>
    <w:p w14:paraId="6F938D1F"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lastRenderedPageBreak/>
        <w:t>Какая загадка спряталась в кленовом листочке?</w:t>
      </w:r>
    </w:p>
    <w:p w14:paraId="0A99C67E"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Утром рано я проснусь, </w:t>
      </w:r>
    </w:p>
    <w:p w14:paraId="4860765C"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Посмотрю — и засмеюсь, </w:t>
      </w:r>
    </w:p>
    <w:p w14:paraId="37A9962B"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Ведь в моё оконце </w:t>
      </w:r>
    </w:p>
    <w:p w14:paraId="7FF2B4ED" w14:textId="77777777" w:rsidR="004C46D8" w:rsidRPr="004C46D8" w:rsidRDefault="004C46D8" w:rsidP="004C46D8">
      <w:pPr>
        <w:spacing w:after="0" w:line="276" w:lineRule="auto"/>
        <w:rPr>
          <w:rFonts w:ascii="Times New Roman" w:hAnsi="Times New Roman" w:cs="Times New Roman"/>
          <w:b/>
          <w:bCs/>
          <w:sz w:val="28"/>
          <w:szCs w:val="28"/>
        </w:rPr>
      </w:pPr>
      <w:r w:rsidRPr="004C46D8">
        <w:rPr>
          <w:rFonts w:ascii="Times New Roman" w:hAnsi="Times New Roman" w:cs="Times New Roman"/>
          <w:sz w:val="28"/>
          <w:szCs w:val="28"/>
        </w:rPr>
        <w:t>Ярко светит … (</w:t>
      </w:r>
      <w:r w:rsidRPr="004C46D8">
        <w:rPr>
          <w:rFonts w:ascii="Times New Roman" w:hAnsi="Times New Roman" w:cs="Times New Roman"/>
          <w:i/>
          <w:sz w:val="28"/>
          <w:szCs w:val="28"/>
        </w:rPr>
        <w:t>Солнце</w:t>
      </w:r>
      <w:r w:rsidRPr="004C46D8">
        <w:rPr>
          <w:rFonts w:ascii="Times New Roman" w:hAnsi="Times New Roman" w:cs="Times New Roman"/>
          <w:sz w:val="28"/>
          <w:szCs w:val="28"/>
        </w:rPr>
        <w:t>)</w:t>
      </w:r>
      <w:r w:rsidRPr="004C46D8">
        <w:rPr>
          <w:rFonts w:ascii="Times New Roman" w:hAnsi="Times New Roman" w:cs="Times New Roman"/>
          <w:sz w:val="28"/>
          <w:szCs w:val="28"/>
        </w:rPr>
        <w:br/>
        <w:t>Правильно! Солнышко. К вам в окошко сегодня заглянуло весеннее солнышко. Вот нон! Но оно очень грустное. Как вы думаете, почему? (</w:t>
      </w:r>
      <w:r w:rsidRPr="004C46D8">
        <w:rPr>
          <w:rFonts w:ascii="Times New Roman" w:hAnsi="Times New Roman" w:cs="Times New Roman"/>
          <w:i/>
          <w:sz w:val="28"/>
          <w:szCs w:val="28"/>
        </w:rPr>
        <w:t>у солнышка нет лучиков</w:t>
      </w:r>
      <w:r w:rsidRPr="004C46D8">
        <w:rPr>
          <w:rFonts w:ascii="Times New Roman" w:hAnsi="Times New Roman" w:cs="Times New Roman"/>
          <w:sz w:val="28"/>
          <w:szCs w:val="28"/>
        </w:rPr>
        <w:t xml:space="preserve">) </w:t>
      </w:r>
    </w:p>
    <w:p w14:paraId="1D13E8FA" w14:textId="568CA853" w:rsidR="004C46D8" w:rsidRDefault="004C46D8" w:rsidP="004C46D8">
      <w:pPr>
        <w:spacing w:after="0" w:line="276" w:lineRule="auto"/>
        <w:rPr>
          <w:rFonts w:ascii="Times New Roman" w:hAnsi="Times New Roman" w:cs="Times New Roman"/>
          <w:i/>
          <w:sz w:val="28"/>
          <w:szCs w:val="28"/>
        </w:rPr>
      </w:pPr>
      <w:r w:rsidRPr="004C46D8">
        <w:rPr>
          <w:rFonts w:ascii="Times New Roman" w:hAnsi="Times New Roman" w:cs="Times New Roman"/>
          <w:sz w:val="28"/>
          <w:szCs w:val="28"/>
        </w:rPr>
        <w:t xml:space="preserve">Правильно! А что, если каждый из вас подарит ему по лучику и скажет теплое слово? Тогда солнышко улыбнется, как вы думаете? Давайте попробуем! Ваня, какое весеннее солнышко? (Теплое). </w:t>
      </w:r>
      <w:r w:rsidRPr="004C46D8">
        <w:rPr>
          <w:rFonts w:ascii="Times New Roman" w:hAnsi="Times New Roman" w:cs="Times New Roman"/>
          <w:i/>
          <w:sz w:val="28"/>
          <w:szCs w:val="28"/>
        </w:rPr>
        <w:t>Дети называют прилагательные и прикрепляют лучики (на липучках)</w:t>
      </w:r>
    </w:p>
    <w:p w14:paraId="6D22616D" w14:textId="42113C3B" w:rsidR="005B37DA" w:rsidRPr="004C46D8" w:rsidRDefault="005B37DA" w:rsidP="004C46D8">
      <w:pPr>
        <w:spacing w:after="0" w:line="276" w:lineRule="auto"/>
        <w:rPr>
          <w:rFonts w:ascii="Times New Roman" w:hAnsi="Times New Roman" w:cs="Times New Roman"/>
          <w:i/>
          <w:sz w:val="28"/>
          <w:szCs w:val="28"/>
        </w:rPr>
      </w:pPr>
      <w:r>
        <w:rPr>
          <w:rFonts w:ascii="Times New Roman" w:hAnsi="Times New Roman" w:cs="Times New Roman"/>
          <w:i/>
          <w:noProof/>
          <w:sz w:val="28"/>
          <w:szCs w:val="28"/>
        </w:rPr>
        <w:drawing>
          <wp:inline distT="0" distB="0" distL="0" distR="0" wp14:anchorId="69C0C452" wp14:editId="530193E6">
            <wp:extent cx="2348501" cy="31242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6">
                      <a:extLst>
                        <a:ext uri="{28A0092B-C50C-407E-A947-70E740481C1C}">
                          <a14:useLocalDpi xmlns:a14="http://schemas.microsoft.com/office/drawing/2010/main" val="0"/>
                        </a:ext>
                      </a:extLst>
                    </a:blip>
                    <a:srcRect r="18602" b="18709"/>
                    <a:stretch/>
                  </pic:blipFill>
                  <pic:spPr bwMode="auto">
                    <a:xfrm>
                      <a:off x="0" y="0"/>
                      <a:ext cx="2357112" cy="3135655"/>
                    </a:xfrm>
                    <a:prstGeom prst="rect">
                      <a:avLst/>
                    </a:prstGeom>
                    <a:noFill/>
                    <a:ln>
                      <a:noFill/>
                    </a:ln>
                    <a:extLst>
                      <a:ext uri="{53640926-AAD7-44D8-BBD7-CCE9431645EC}">
                        <a14:shadowObscured xmlns:a14="http://schemas.microsoft.com/office/drawing/2010/main"/>
                      </a:ext>
                    </a:extLst>
                  </pic:spPr>
                </pic:pic>
              </a:graphicData>
            </a:graphic>
          </wp:inline>
        </w:drawing>
      </w:r>
      <w:r w:rsidR="00AE1546">
        <w:rPr>
          <w:rFonts w:ascii="Times New Roman" w:hAnsi="Times New Roman" w:cs="Times New Roman"/>
          <w:i/>
          <w:noProof/>
          <w:sz w:val="28"/>
          <w:szCs w:val="28"/>
        </w:rPr>
        <w:t xml:space="preserve">     </w:t>
      </w:r>
      <w:r w:rsidR="00AE1546">
        <w:rPr>
          <w:rFonts w:ascii="Times New Roman" w:hAnsi="Times New Roman" w:cs="Times New Roman"/>
          <w:i/>
          <w:noProof/>
          <w:sz w:val="28"/>
          <w:szCs w:val="28"/>
        </w:rPr>
        <w:drawing>
          <wp:inline distT="0" distB="0" distL="0" distR="0" wp14:anchorId="06015641" wp14:editId="5EDE21FA">
            <wp:extent cx="2436218" cy="3133725"/>
            <wp:effectExtent l="0" t="0" r="254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7">
                      <a:extLst>
                        <a:ext uri="{28A0092B-C50C-407E-A947-70E740481C1C}">
                          <a14:useLocalDpi xmlns:a14="http://schemas.microsoft.com/office/drawing/2010/main" val="0"/>
                        </a:ext>
                      </a:extLst>
                    </a:blip>
                    <a:srcRect r="13928" b="16884"/>
                    <a:stretch/>
                  </pic:blipFill>
                  <pic:spPr bwMode="auto">
                    <a:xfrm>
                      <a:off x="0" y="0"/>
                      <a:ext cx="2446925" cy="3147497"/>
                    </a:xfrm>
                    <a:prstGeom prst="rect">
                      <a:avLst/>
                    </a:prstGeom>
                    <a:noFill/>
                    <a:ln>
                      <a:noFill/>
                    </a:ln>
                    <a:extLst>
                      <a:ext uri="{53640926-AAD7-44D8-BBD7-CCE9431645EC}">
                        <a14:shadowObscured xmlns:a14="http://schemas.microsoft.com/office/drawing/2010/main"/>
                      </a:ext>
                    </a:extLst>
                  </pic:spPr>
                </pic:pic>
              </a:graphicData>
            </a:graphic>
          </wp:inline>
        </w:drawing>
      </w:r>
    </w:p>
    <w:p w14:paraId="1FDD827C" w14:textId="77777777" w:rsidR="004C46D8" w:rsidRPr="004C46D8" w:rsidRDefault="004C46D8" w:rsidP="004C46D8">
      <w:pPr>
        <w:spacing w:after="0" w:line="276" w:lineRule="auto"/>
        <w:rPr>
          <w:rFonts w:ascii="Times New Roman" w:hAnsi="Times New Roman" w:cs="Times New Roman"/>
          <w:b/>
          <w:bCs/>
          <w:sz w:val="28"/>
          <w:szCs w:val="28"/>
        </w:rPr>
      </w:pPr>
      <w:r w:rsidRPr="004C46D8">
        <w:rPr>
          <w:rFonts w:ascii="Times New Roman" w:hAnsi="Times New Roman" w:cs="Times New Roman"/>
          <w:b/>
          <w:sz w:val="28"/>
          <w:szCs w:val="28"/>
        </w:rPr>
        <w:t>Воспитатель</w:t>
      </w:r>
      <w:r w:rsidRPr="004C46D8">
        <w:rPr>
          <w:rFonts w:ascii="Times New Roman" w:hAnsi="Times New Roman" w:cs="Times New Roman"/>
          <w:sz w:val="28"/>
          <w:szCs w:val="28"/>
        </w:rPr>
        <w:t>. Посмотрите, солнышку стало очень приятно от ваших теплых слов…оно улыбается! (</w:t>
      </w:r>
      <w:r w:rsidRPr="004C46D8">
        <w:rPr>
          <w:rFonts w:ascii="Times New Roman" w:hAnsi="Times New Roman" w:cs="Times New Roman"/>
          <w:i/>
          <w:sz w:val="28"/>
          <w:szCs w:val="28"/>
        </w:rPr>
        <w:t>поворачивает сзади улыбку</w:t>
      </w:r>
      <w:r w:rsidRPr="004C46D8">
        <w:rPr>
          <w:rFonts w:ascii="Times New Roman" w:hAnsi="Times New Roman" w:cs="Times New Roman"/>
          <w:sz w:val="28"/>
          <w:szCs w:val="28"/>
        </w:rPr>
        <w:t xml:space="preserve">) </w:t>
      </w:r>
    </w:p>
    <w:p w14:paraId="0FE3835A" w14:textId="0ACA4B1E" w:rsid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-Вы большие умнички! И загадку отгадали, и солнышку помогли. Давайте его повесим поближе к дереву и нашим птичкам! </w:t>
      </w:r>
    </w:p>
    <w:p w14:paraId="0DB06278" w14:textId="512FCE0D" w:rsidR="00AE1546" w:rsidRPr="004C46D8" w:rsidRDefault="00AE1546" w:rsidP="004C46D8">
      <w:pPr>
        <w:spacing w:after="0" w:line="276"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4B9687F" wp14:editId="70C8CDBB">
            <wp:extent cx="2305050" cy="307043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28582" cy="3101778"/>
                    </a:xfrm>
                    <a:prstGeom prst="rect">
                      <a:avLst/>
                    </a:prstGeom>
                    <a:noFill/>
                  </pic:spPr>
                </pic:pic>
              </a:graphicData>
            </a:graphic>
          </wp:inline>
        </w:drawing>
      </w:r>
    </w:p>
    <w:p w14:paraId="2632BEEE"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b/>
          <w:sz w:val="28"/>
          <w:szCs w:val="28"/>
        </w:rPr>
        <w:t>Воспитатель</w:t>
      </w:r>
      <w:r w:rsidRPr="004C46D8">
        <w:rPr>
          <w:rFonts w:ascii="Times New Roman" w:hAnsi="Times New Roman" w:cs="Times New Roman"/>
          <w:sz w:val="28"/>
          <w:szCs w:val="28"/>
        </w:rPr>
        <w:t>. Карусель снова нас ждет! Степа, вращай карусель! (</w:t>
      </w:r>
      <w:r w:rsidRPr="004C46D8">
        <w:rPr>
          <w:rFonts w:ascii="Times New Roman" w:hAnsi="Times New Roman" w:cs="Times New Roman"/>
          <w:i/>
          <w:sz w:val="28"/>
          <w:szCs w:val="28"/>
        </w:rPr>
        <w:t>ребенок крутит карусель</w:t>
      </w:r>
      <w:r w:rsidRPr="004C46D8">
        <w:rPr>
          <w:rFonts w:ascii="Times New Roman" w:hAnsi="Times New Roman" w:cs="Times New Roman"/>
          <w:sz w:val="28"/>
          <w:szCs w:val="28"/>
        </w:rPr>
        <w:t xml:space="preserve">, дети </w:t>
      </w:r>
      <w:r w:rsidRPr="004C46D8">
        <w:rPr>
          <w:rFonts w:ascii="Times New Roman" w:hAnsi="Times New Roman" w:cs="Times New Roman"/>
          <w:i/>
          <w:sz w:val="28"/>
          <w:szCs w:val="28"/>
        </w:rPr>
        <w:t>говорят слова</w:t>
      </w:r>
      <w:r w:rsidRPr="004C46D8">
        <w:rPr>
          <w:rFonts w:ascii="Times New Roman" w:hAnsi="Times New Roman" w:cs="Times New Roman"/>
          <w:sz w:val="28"/>
          <w:szCs w:val="28"/>
        </w:rPr>
        <w:t xml:space="preserve">) </w:t>
      </w:r>
    </w:p>
    <w:p w14:paraId="03D382E3"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«Карусель, закружись! Стрелочка, остановись!»! </w:t>
      </w:r>
    </w:p>
    <w:p w14:paraId="6450EA72"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Узнаем, какая загадка нас ждет!</w:t>
      </w:r>
    </w:p>
    <w:p w14:paraId="0F3F0929"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Дарят радость, аромат,</w:t>
      </w:r>
      <w:r w:rsidRPr="004C46D8">
        <w:rPr>
          <w:rFonts w:ascii="Times New Roman" w:hAnsi="Times New Roman" w:cs="Times New Roman"/>
          <w:sz w:val="28"/>
          <w:szCs w:val="28"/>
        </w:rPr>
        <w:br/>
        <w:t>В лепестках их весь наряд,</w:t>
      </w:r>
      <w:r w:rsidRPr="004C46D8">
        <w:rPr>
          <w:rFonts w:ascii="Times New Roman" w:hAnsi="Times New Roman" w:cs="Times New Roman"/>
          <w:sz w:val="28"/>
          <w:szCs w:val="28"/>
        </w:rPr>
        <w:br/>
        <w:t>С весны до осени цветут,</w:t>
      </w:r>
      <w:r w:rsidRPr="004C46D8">
        <w:rPr>
          <w:rFonts w:ascii="Times New Roman" w:hAnsi="Times New Roman" w:cs="Times New Roman"/>
          <w:sz w:val="28"/>
          <w:szCs w:val="28"/>
        </w:rPr>
        <w:br/>
        <w:t>Пыльцу всем пчелкам раздают</w:t>
      </w:r>
    </w:p>
    <w:p w14:paraId="004F1309"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 (</w:t>
      </w:r>
      <w:r w:rsidRPr="004C46D8">
        <w:rPr>
          <w:rFonts w:ascii="Times New Roman" w:hAnsi="Times New Roman" w:cs="Times New Roman"/>
          <w:b/>
          <w:i/>
          <w:sz w:val="28"/>
          <w:szCs w:val="28"/>
        </w:rPr>
        <w:t>Ответ - Цветы</w:t>
      </w:r>
      <w:r w:rsidRPr="004C46D8">
        <w:rPr>
          <w:rFonts w:ascii="Times New Roman" w:hAnsi="Times New Roman" w:cs="Times New Roman"/>
          <w:sz w:val="28"/>
          <w:szCs w:val="28"/>
        </w:rPr>
        <w:t xml:space="preserve">) </w:t>
      </w:r>
    </w:p>
    <w:p w14:paraId="7499E907"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b/>
          <w:sz w:val="28"/>
          <w:szCs w:val="28"/>
        </w:rPr>
        <w:t>Воспитатель</w:t>
      </w:r>
      <w:r w:rsidRPr="004C46D8">
        <w:rPr>
          <w:rFonts w:ascii="Times New Roman" w:hAnsi="Times New Roman" w:cs="Times New Roman"/>
          <w:sz w:val="28"/>
          <w:szCs w:val="28"/>
        </w:rPr>
        <w:t>. Правильно. Ребята, посмотрите, на нашей полянке тоже появились цветы. Но они еще не распустились. Как вы думаете, что нужно цветам, чтобы они расцвели? (</w:t>
      </w:r>
      <w:r w:rsidRPr="004C46D8">
        <w:rPr>
          <w:rFonts w:ascii="Times New Roman" w:hAnsi="Times New Roman" w:cs="Times New Roman"/>
          <w:i/>
          <w:sz w:val="28"/>
          <w:szCs w:val="28"/>
        </w:rPr>
        <w:t>свет, тепло, вода</w:t>
      </w:r>
      <w:r w:rsidRPr="004C46D8">
        <w:rPr>
          <w:rFonts w:ascii="Times New Roman" w:hAnsi="Times New Roman" w:cs="Times New Roman"/>
          <w:sz w:val="28"/>
          <w:szCs w:val="28"/>
        </w:rPr>
        <w:t>). В вашей группе очень тепло и светло. Нам нужно «напоить» наши цветы, и они обязательно «оживут».</w:t>
      </w:r>
    </w:p>
    <w:p w14:paraId="4F8DAA8E" w14:textId="1AD04932" w:rsid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 Возьмите по одному цветку и опустите в воду. Что вы видите? (</w:t>
      </w:r>
      <w:r w:rsidRPr="004C46D8">
        <w:rPr>
          <w:rFonts w:ascii="Times New Roman" w:hAnsi="Times New Roman" w:cs="Times New Roman"/>
          <w:i/>
          <w:sz w:val="28"/>
          <w:szCs w:val="28"/>
        </w:rPr>
        <w:t>цветы распускаются</w:t>
      </w:r>
      <w:r w:rsidRPr="004C46D8">
        <w:rPr>
          <w:rFonts w:ascii="Times New Roman" w:hAnsi="Times New Roman" w:cs="Times New Roman"/>
          <w:sz w:val="28"/>
          <w:szCs w:val="28"/>
        </w:rPr>
        <w:t>).  Что помогло им распуститься? (</w:t>
      </w:r>
      <w:r w:rsidRPr="004C46D8">
        <w:rPr>
          <w:rFonts w:ascii="Times New Roman" w:hAnsi="Times New Roman" w:cs="Times New Roman"/>
          <w:i/>
          <w:sz w:val="28"/>
          <w:szCs w:val="28"/>
        </w:rPr>
        <w:t>вода</w:t>
      </w:r>
      <w:r w:rsidRPr="004C46D8">
        <w:rPr>
          <w:rFonts w:ascii="Times New Roman" w:hAnsi="Times New Roman" w:cs="Times New Roman"/>
          <w:sz w:val="28"/>
          <w:szCs w:val="28"/>
        </w:rPr>
        <w:t xml:space="preserve">). </w:t>
      </w:r>
    </w:p>
    <w:p w14:paraId="4394BD02" w14:textId="182C9F96" w:rsidR="00145A7B" w:rsidRPr="004C46D8" w:rsidRDefault="00AE1546" w:rsidP="004C46D8">
      <w:pPr>
        <w:spacing w:after="0" w:line="276" w:lineRule="auto"/>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4D24C9E4" wp14:editId="7F766B97">
            <wp:extent cx="2188100" cy="2914650"/>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05165" cy="2937381"/>
                    </a:xfrm>
                    <a:prstGeom prst="rect">
                      <a:avLst/>
                    </a:prstGeom>
                    <a:noFill/>
                  </pic:spPr>
                </pic:pic>
              </a:graphicData>
            </a:graphic>
          </wp:inline>
        </w:drawing>
      </w:r>
      <w:r>
        <w:rPr>
          <w:rFonts w:ascii="Times New Roman" w:hAnsi="Times New Roman" w:cs="Times New Roman"/>
          <w:b/>
          <w:bCs/>
          <w:sz w:val="28"/>
          <w:szCs w:val="28"/>
        </w:rPr>
        <w:t xml:space="preserve">    </w:t>
      </w:r>
      <w:r>
        <w:rPr>
          <w:rFonts w:ascii="Times New Roman" w:hAnsi="Times New Roman" w:cs="Times New Roman"/>
          <w:b/>
          <w:bCs/>
          <w:noProof/>
          <w:sz w:val="28"/>
          <w:szCs w:val="28"/>
        </w:rPr>
        <w:drawing>
          <wp:inline distT="0" distB="0" distL="0" distR="0" wp14:anchorId="690CA68B" wp14:editId="6312EDB0">
            <wp:extent cx="3093318" cy="2875915"/>
            <wp:effectExtent l="0" t="0" r="0"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0">
                      <a:extLst>
                        <a:ext uri="{28A0092B-C50C-407E-A947-70E740481C1C}">
                          <a14:useLocalDpi xmlns:a14="http://schemas.microsoft.com/office/drawing/2010/main" val="0"/>
                        </a:ext>
                      </a:extLst>
                    </a:blip>
                    <a:srcRect t="30204"/>
                    <a:stretch/>
                  </pic:blipFill>
                  <pic:spPr bwMode="auto">
                    <a:xfrm>
                      <a:off x="0" y="0"/>
                      <a:ext cx="3105448" cy="2887192"/>
                    </a:xfrm>
                    <a:prstGeom prst="rect">
                      <a:avLst/>
                    </a:prstGeom>
                    <a:noFill/>
                    <a:ln>
                      <a:noFill/>
                    </a:ln>
                    <a:extLst>
                      <a:ext uri="{53640926-AAD7-44D8-BBD7-CCE9431645EC}">
                        <a14:shadowObscured xmlns:a14="http://schemas.microsoft.com/office/drawing/2010/main"/>
                      </a:ext>
                    </a:extLst>
                  </pic:spPr>
                </pic:pic>
              </a:graphicData>
            </a:graphic>
          </wp:inline>
        </w:drawing>
      </w:r>
    </w:p>
    <w:p w14:paraId="08D4D8F0"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b/>
          <w:sz w:val="28"/>
          <w:szCs w:val="28"/>
        </w:rPr>
        <w:t>Воспитатель</w:t>
      </w:r>
      <w:r w:rsidRPr="004C46D8">
        <w:rPr>
          <w:rFonts w:ascii="Times New Roman" w:hAnsi="Times New Roman" w:cs="Times New Roman"/>
          <w:sz w:val="28"/>
          <w:szCs w:val="28"/>
        </w:rPr>
        <w:t xml:space="preserve">. Ребята, нам с вами осталось отгадать самую последнюю и важную загадку, чтоб получить обещанный приз! </w:t>
      </w:r>
    </w:p>
    <w:p w14:paraId="6893305F"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Кленам, липам и дубочкам</w:t>
      </w:r>
    </w:p>
    <w:p w14:paraId="71B3ADC3"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Новые дарю листочки, </w:t>
      </w:r>
    </w:p>
    <w:p w14:paraId="151DF858"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Милых пташек приглашаю </w:t>
      </w:r>
    </w:p>
    <w:p w14:paraId="39CD0E07"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Возвратиться с юга </w:t>
      </w:r>
    </w:p>
    <w:p w14:paraId="0A9FF604" w14:textId="77777777" w:rsidR="004C46D8" w:rsidRP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 xml:space="preserve">И на север провожаю </w:t>
      </w:r>
    </w:p>
    <w:p w14:paraId="35ADB844" w14:textId="40C86420" w:rsidR="004C46D8"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sz w:val="28"/>
          <w:szCs w:val="28"/>
        </w:rPr>
        <w:t>Зимушку-подругу. (</w:t>
      </w:r>
      <w:r w:rsidRPr="004C46D8">
        <w:rPr>
          <w:rFonts w:ascii="Times New Roman" w:hAnsi="Times New Roman" w:cs="Times New Roman"/>
          <w:i/>
          <w:sz w:val="28"/>
          <w:szCs w:val="28"/>
        </w:rPr>
        <w:t>Весна</w:t>
      </w:r>
      <w:r w:rsidRPr="004C46D8">
        <w:rPr>
          <w:rFonts w:ascii="Times New Roman" w:hAnsi="Times New Roman" w:cs="Times New Roman"/>
          <w:sz w:val="28"/>
          <w:szCs w:val="28"/>
        </w:rPr>
        <w:t>)</w:t>
      </w:r>
      <w:r w:rsidRPr="004C46D8">
        <w:rPr>
          <w:rFonts w:ascii="Times New Roman" w:hAnsi="Times New Roman" w:cs="Times New Roman"/>
          <w:sz w:val="28"/>
          <w:szCs w:val="28"/>
        </w:rPr>
        <w:br/>
      </w:r>
      <w:r w:rsidRPr="004C46D8">
        <w:rPr>
          <w:rFonts w:ascii="Times New Roman" w:hAnsi="Times New Roman" w:cs="Times New Roman"/>
          <w:b/>
          <w:sz w:val="28"/>
          <w:szCs w:val="28"/>
        </w:rPr>
        <w:t>Воспитатель</w:t>
      </w:r>
      <w:r w:rsidRPr="004C46D8">
        <w:rPr>
          <w:rFonts w:ascii="Times New Roman" w:hAnsi="Times New Roman" w:cs="Times New Roman"/>
          <w:sz w:val="28"/>
          <w:szCs w:val="28"/>
        </w:rPr>
        <w:t xml:space="preserve">. Правильно! Это прекрасное время года - Весна! И у нас с вами получилась настоящая весенняя картина! Какие признаки весны на листочках нашего дерева? Как летают перелетные птицы? Голос какой птички вам понравился больше всего? Кто запомнил, как летят в теплые края журавли? А мелкие птички? </w:t>
      </w:r>
    </w:p>
    <w:p w14:paraId="62B5E3F5" w14:textId="23AE42BE" w:rsidR="00AE1546" w:rsidRPr="004C46D8" w:rsidRDefault="00AE1546" w:rsidP="004C46D8">
      <w:pPr>
        <w:spacing w:after="0" w:line="276"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1BA8FB1" wp14:editId="476164D9">
            <wp:extent cx="2495550" cy="3247222"/>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1">
                      <a:extLst>
                        <a:ext uri="{28A0092B-C50C-407E-A947-70E740481C1C}">
                          <a14:useLocalDpi xmlns:a14="http://schemas.microsoft.com/office/drawing/2010/main" val="0"/>
                        </a:ext>
                      </a:extLst>
                    </a:blip>
                    <a:srcRect l="25627" t="9299" r="5759" b="23744"/>
                    <a:stretch/>
                  </pic:blipFill>
                  <pic:spPr bwMode="auto">
                    <a:xfrm>
                      <a:off x="0" y="0"/>
                      <a:ext cx="2509975" cy="3265992"/>
                    </a:xfrm>
                    <a:prstGeom prst="rect">
                      <a:avLst/>
                    </a:prstGeom>
                    <a:noFill/>
                    <a:ln>
                      <a:noFill/>
                    </a:ln>
                    <a:extLst>
                      <a:ext uri="{53640926-AAD7-44D8-BBD7-CCE9431645EC}">
                        <a14:shadowObscured xmlns:a14="http://schemas.microsoft.com/office/drawing/2010/main"/>
                      </a:ext>
                    </a:extLst>
                  </pic:spPr>
                </pic:pic>
              </a:graphicData>
            </a:graphic>
          </wp:inline>
        </w:drawing>
      </w:r>
    </w:p>
    <w:p w14:paraId="10E998CE" w14:textId="68464EF8" w:rsidR="00F52E30" w:rsidRDefault="004C46D8" w:rsidP="004C46D8">
      <w:pPr>
        <w:spacing w:after="0" w:line="276" w:lineRule="auto"/>
        <w:rPr>
          <w:rFonts w:ascii="Times New Roman" w:hAnsi="Times New Roman" w:cs="Times New Roman"/>
          <w:sz w:val="28"/>
          <w:szCs w:val="28"/>
        </w:rPr>
      </w:pPr>
      <w:r w:rsidRPr="004C46D8">
        <w:rPr>
          <w:rFonts w:ascii="Times New Roman" w:hAnsi="Times New Roman" w:cs="Times New Roman"/>
          <w:b/>
          <w:sz w:val="28"/>
          <w:szCs w:val="28"/>
        </w:rPr>
        <w:lastRenderedPageBreak/>
        <w:t>Воспитатель</w:t>
      </w:r>
      <w:r w:rsidRPr="004C46D8">
        <w:rPr>
          <w:rFonts w:ascii="Times New Roman" w:hAnsi="Times New Roman" w:cs="Times New Roman"/>
          <w:sz w:val="28"/>
          <w:szCs w:val="28"/>
        </w:rPr>
        <w:t>. Ребята! Вы отгадали самую главную загадку, и за это получаете обещанный приз– вот эту замечательную игру</w:t>
      </w:r>
      <w:r w:rsidR="00664479">
        <w:rPr>
          <w:rFonts w:ascii="Times New Roman" w:hAnsi="Times New Roman" w:cs="Times New Roman"/>
          <w:sz w:val="28"/>
          <w:szCs w:val="28"/>
        </w:rPr>
        <w:t xml:space="preserve"> «Времена года»</w:t>
      </w:r>
      <w:r w:rsidRPr="004C46D8">
        <w:rPr>
          <w:rFonts w:ascii="Times New Roman" w:hAnsi="Times New Roman" w:cs="Times New Roman"/>
          <w:sz w:val="28"/>
          <w:szCs w:val="28"/>
        </w:rPr>
        <w:t>. Играйте с удовольствием!</w:t>
      </w:r>
    </w:p>
    <w:p w14:paraId="6C50762E" w14:textId="796680AA" w:rsidR="00B11D41" w:rsidRPr="00F52E30" w:rsidRDefault="00B11D41" w:rsidP="004C46D8">
      <w:pPr>
        <w:spacing w:after="0" w:line="276" w:lineRule="auto"/>
        <w:rPr>
          <w:rFonts w:ascii="Times New Roman" w:hAnsi="Times New Roman" w:cs="Times New Roman"/>
          <w:sz w:val="28"/>
          <w:szCs w:val="28"/>
        </w:rPr>
      </w:pPr>
      <w:r>
        <w:rPr>
          <w:noProof/>
        </w:rPr>
        <w:drawing>
          <wp:inline distT="0" distB="0" distL="0" distR="0" wp14:anchorId="696F25D1" wp14:editId="680AB244">
            <wp:extent cx="2819400" cy="2114550"/>
            <wp:effectExtent l="0" t="0" r="0" b="0"/>
            <wp:docPr id="31" name="Рисунок 3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Pr>
          <w:rFonts w:ascii="Times New Roman" w:hAnsi="Times New Roman" w:cs="Times New Roman"/>
          <w:sz w:val="28"/>
          <w:szCs w:val="28"/>
        </w:rPr>
        <w:t xml:space="preserve"> </w:t>
      </w:r>
      <w:r>
        <w:rPr>
          <w:noProof/>
        </w:rPr>
        <w:t xml:space="preserve">    </w:t>
      </w:r>
      <w:r>
        <w:rPr>
          <w:noProof/>
        </w:rPr>
        <w:drawing>
          <wp:inline distT="0" distB="0" distL="0" distR="0" wp14:anchorId="39BA578F" wp14:editId="499C3DD5">
            <wp:extent cx="2828925" cy="212184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34971" cy="2126375"/>
                    </a:xfrm>
                    <a:prstGeom prst="rect">
                      <a:avLst/>
                    </a:prstGeom>
                    <a:noFill/>
                    <a:ln>
                      <a:noFill/>
                    </a:ln>
                  </pic:spPr>
                </pic:pic>
              </a:graphicData>
            </a:graphic>
          </wp:inline>
        </w:drawing>
      </w:r>
    </w:p>
    <w:sectPr w:rsidR="00B11D41" w:rsidRPr="00F52E30" w:rsidSect="00BC7B59">
      <w:footerReference w:type="default" r:id="rId54"/>
      <w:pgSz w:w="11906" w:h="16838"/>
      <w:pgMar w:top="709" w:right="850" w:bottom="851" w:left="1418"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97B2243" w14:textId="77777777" w:rsidR="00A932B6" w:rsidRDefault="00A932B6" w:rsidP="00FF2F87">
      <w:pPr>
        <w:spacing w:after="0" w:line="240" w:lineRule="auto"/>
      </w:pPr>
      <w:r>
        <w:separator/>
      </w:r>
    </w:p>
  </w:endnote>
  <w:endnote w:type="continuationSeparator" w:id="0">
    <w:p w14:paraId="08059877" w14:textId="77777777" w:rsidR="00A932B6" w:rsidRDefault="00A932B6" w:rsidP="00FF2F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1480578"/>
      <w:docPartObj>
        <w:docPartGallery w:val="Page Numbers (Bottom of Page)"/>
        <w:docPartUnique/>
      </w:docPartObj>
    </w:sdtPr>
    <w:sdtEndPr/>
    <w:sdtContent>
      <w:p w14:paraId="3E21AFEE" w14:textId="6412F7E1" w:rsidR="005202E6" w:rsidRDefault="005202E6">
        <w:pPr>
          <w:pStyle w:val="a6"/>
          <w:jc w:val="right"/>
        </w:pPr>
        <w:r>
          <w:fldChar w:fldCharType="begin"/>
        </w:r>
        <w:r>
          <w:instrText>PAGE   \* MERGEFORMAT</w:instrText>
        </w:r>
        <w:r>
          <w:fldChar w:fldCharType="separate"/>
        </w:r>
        <w:r>
          <w:t>2</w:t>
        </w:r>
        <w:r>
          <w:fldChar w:fldCharType="end"/>
        </w:r>
      </w:p>
    </w:sdtContent>
  </w:sdt>
  <w:p w14:paraId="56765BF3" w14:textId="77777777" w:rsidR="005202E6" w:rsidRDefault="005202E6">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83212D" w14:textId="77777777" w:rsidR="00A932B6" w:rsidRDefault="00A932B6" w:rsidP="00FF2F87">
      <w:pPr>
        <w:spacing w:after="0" w:line="240" w:lineRule="auto"/>
      </w:pPr>
      <w:r>
        <w:separator/>
      </w:r>
    </w:p>
  </w:footnote>
  <w:footnote w:type="continuationSeparator" w:id="0">
    <w:p w14:paraId="5B1FFA9C" w14:textId="77777777" w:rsidR="00A932B6" w:rsidRDefault="00A932B6" w:rsidP="00FF2F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3" type="#_x0000_t75" style="width:27pt;height:30.75pt;visibility:visible;mso-wrap-style:square" o:bullet="t">
        <v:imagedata r:id="rId1" o:title="" croptop="6348f" cropbottom="12698f" cropleft="9362f" cropright="7723f"/>
      </v:shape>
    </w:pict>
  </w:numPicBullet>
  <w:abstractNum w:abstractNumId="0" w15:restartNumberingAfterBreak="0">
    <w:nsid w:val="03E8006C"/>
    <w:multiLevelType w:val="hybridMultilevel"/>
    <w:tmpl w:val="EDDCBB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1F4644"/>
    <w:multiLevelType w:val="multilevel"/>
    <w:tmpl w:val="BA9C7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5387EA9"/>
    <w:multiLevelType w:val="multilevel"/>
    <w:tmpl w:val="C56EA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7E47E4E"/>
    <w:multiLevelType w:val="multilevel"/>
    <w:tmpl w:val="77B4B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85C195E"/>
    <w:multiLevelType w:val="multilevel"/>
    <w:tmpl w:val="A134E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D215CBC"/>
    <w:multiLevelType w:val="multilevel"/>
    <w:tmpl w:val="D5FA5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DEB15DB"/>
    <w:multiLevelType w:val="multilevel"/>
    <w:tmpl w:val="30BAD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5CF5BA7"/>
    <w:multiLevelType w:val="multilevel"/>
    <w:tmpl w:val="D736D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16B2B7A"/>
    <w:multiLevelType w:val="multilevel"/>
    <w:tmpl w:val="4378C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1C363E7"/>
    <w:multiLevelType w:val="multilevel"/>
    <w:tmpl w:val="D6564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4E210A9"/>
    <w:multiLevelType w:val="multilevel"/>
    <w:tmpl w:val="8D382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FBA040E"/>
    <w:multiLevelType w:val="multilevel"/>
    <w:tmpl w:val="88F8F5AE"/>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2DB7F27"/>
    <w:multiLevelType w:val="multilevel"/>
    <w:tmpl w:val="A83A4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5"/>
  </w:num>
  <w:num w:numId="3">
    <w:abstractNumId w:val="12"/>
  </w:num>
  <w:num w:numId="4">
    <w:abstractNumId w:val="6"/>
  </w:num>
  <w:num w:numId="5">
    <w:abstractNumId w:val="8"/>
  </w:num>
  <w:num w:numId="6">
    <w:abstractNumId w:val="9"/>
  </w:num>
  <w:num w:numId="7">
    <w:abstractNumId w:val="7"/>
  </w:num>
  <w:num w:numId="8">
    <w:abstractNumId w:val="3"/>
  </w:num>
  <w:num w:numId="9">
    <w:abstractNumId w:val="4"/>
  </w:num>
  <w:num w:numId="10">
    <w:abstractNumId w:val="10"/>
  </w:num>
  <w:num w:numId="11">
    <w:abstractNumId w:val="11"/>
  </w:num>
  <w:num w:numId="12">
    <w:abstractNumId w:val="1"/>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3873"/>
    <w:rsid w:val="000516DB"/>
    <w:rsid w:val="00054AEF"/>
    <w:rsid w:val="0006677D"/>
    <w:rsid w:val="00072BCC"/>
    <w:rsid w:val="00073649"/>
    <w:rsid w:val="00074FBF"/>
    <w:rsid w:val="00125177"/>
    <w:rsid w:val="0013203B"/>
    <w:rsid w:val="00145A7B"/>
    <w:rsid w:val="00150F12"/>
    <w:rsid w:val="00153532"/>
    <w:rsid w:val="00163747"/>
    <w:rsid w:val="00173F9E"/>
    <w:rsid w:val="002277C7"/>
    <w:rsid w:val="00233105"/>
    <w:rsid w:val="002628F4"/>
    <w:rsid w:val="0027747A"/>
    <w:rsid w:val="00282DB1"/>
    <w:rsid w:val="002C2547"/>
    <w:rsid w:val="002F455C"/>
    <w:rsid w:val="003323F3"/>
    <w:rsid w:val="00381D22"/>
    <w:rsid w:val="003D1969"/>
    <w:rsid w:val="00410B1C"/>
    <w:rsid w:val="00433873"/>
    <w:rsid w:val="00457BDB"/>
    <w:rsid w:val="00491DAB"/>
    <w:rsid w:val="004C46D8"/>
    <w:rsid w:val="004C5E96"/>
    <w:rsid w:val="0050201E"/>
    <w:rsid w:val="005202E6"/>
    <w:rsid w:val="00546F29"/>
    <w:rsid w:val="005B37DA"/>
    <w:rsid w:val="005D7386"/>
    <w:rsid w:val="0060212F"/>
    <w:rsid w:val="00616720"/>
    <w:rsid w:val="0063553F"/>
    <w:rsid w:val="0063717B"/>
    <w:rsid w:val="006529BF"/>
    <w:rsid w:val="00664479"/>
    <w:rsid w:val="006B5F37"/>
    <w:rsid w:val="006C6587"/>
    <w:rsid w:val="006E166D"/>
    <w:rsid w:val="00714015"/>
    <w:rsid w:val="00751772"/>
    <w:rsid w:val="00757120"/>
    <w:rsid w:val="0078423A"/>
    <w:rsid w:val="00795597"/>
    <w:rsid w:val="0079777E"/>
    <w:rsid w:val="007E3F85"/>
    <w:rsid w:val="00813BCB"/>
    <w:rsid w:val="00813E48"/>
    <w:rsid w:val="008155CF"/>
    <w:rsid w:val="008869D0"/>
    <w:rsid w:val="008C3082"/>
    <w:rsid w:val="00901C4A"/>
    <w:rsid w:val="00943D15"/>
    <w:rsid w:val="0094734B"/>
    <w:rsid w:val="0095463A"/>
    <w:rsid w:val="009920CF"/>
    <w:rsid w:val="00995517"/>
    <w:rsid w:val="00996697"/>
    <w:rsid w:val="009C6B1A"/>
    <w:rsid w:val="00A10389"/>
    <w:rsid w:val="00A47356"/>
    <w:rsid w:val="00A932B6"/>
    <w:rsid w:val="00AA4C01"/>
    <w:rsid w:val="00AE1546"/>
    <w:rsid w:val="00B11D41"/>
    <w:rsid w:val="00B535E6"/>
    <w:rsid w:val="00B65E6A"/>
    <w:rsid w:val="00B74B34"/>
    <w:rsid w:val="00B83993"/>
    <w:rsid w:val="00BB34DA"/>
    <w:rsid w:val="00BC7B59"/>
    <w:rsid w:val="00C23D9A"/>
    <w:rsid w:val="00C26188"/>
    <w:rsid w:val="00C502F1"/>
    <w:rsid w:val="00C66EB7"/>
    <w:rsid w:val="00C93DF5"/>
    <w:rsid w:val="00CE3B87"/>
    <w:rsid w:val="00D42E40"/>
    <w:rsid w:val="00D552BF"/>
    <w:rsid w:val="00D9598B"/>
    <w:rsid w:val="00DB4ED7"/>
    <w:rsid w:val="00E064AF"/>
    <w:rsid w:val="00E23F98"/>
    <w:rsid w:val="00E36DC8"/>
    <w:rsid w:val="00E77391"/>
    <w:rsid w:val="00EC01C1"/>
    <w:rsid w:val="00EE13B6"/>
    <w:rsid w:val="00EE6AAE"/>
    <w:rsid w:val="00F52E30"/>
    <w:rsid w:val="00F55C28"/>
    <w:rsid w:val="00F613FA"/>
    <w:rsid w:val="00F6146C"/>
    <w:rsid w:val="00F65390"/>
    <w:rsid w:val="00F72753"/>
    <w:rsid w:val="00F91A46"/>
    <w:rsid w:val="00FF2F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9B6C16"/>
  <w15:chartTrackingRefBased/>
  <w15:docId w15:val="{B85B05DD-E44F-4416-972C-C3AA64C83D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C01C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7140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FF2F87"/>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FF2F87"/>
  </w:style>
  <w:style w:type="paragraph" w:styleId="a6">
    <w:name w:val="footer"/>
    <w:basedOn w:val="a"/>
    <w:link w:val="a7"/>
    <w:uiPriority w:val="99"/>
    <w:unhideWhenUsed/>
    <w:rsid w:val="00FF2F87"/>
    <w:pPr>
      <w:tabs>
        <w:tab w:val="center" w:pos="4677"/>
        <w:tab w:val="right" w:pos="9355"/>
      </w:tabs>
      <w:spacing w:after="0" w:line="240" w:lineRule="auto"/>
    </w:pPr>
  </w:style>
  <w:style w:type="character" w:customStyle="1" w:styleId="a7">
    <w:name w:val="Нижний колонтитул Знак"/>
    <w:basedOn w:val="a0"/>
    <w:link w:val="a6"/>
    <w:uiPriority w:val="99"/>
    <w:rsid w:val="00FF2F87"/>
  </w:style>
  <w:style w:type="paragraph" w:styleId="a8">
    <w:name w:val="List Paragraph"/>
    <w:basedOn w:val="a"/>
    <w:uiPriority w:val="34"/>
    <w:qFormat/>
    <w:rsid w:val="00F52E3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0972044">
      <w:bodyDiv w:val="1"/>
      <w:marLeft w:val="0"/>
      <w:marRight w:val="0"/>
      <w:marTop w:val="0"/>
      <w:marBottom w:val="0"/>
      <w:divBdr>
        <w:top w:val="none" w:sz="0" w:space="0" w:color="auto"/>
        <w:left w:val="none" w:sz="0" w:space="0" w:color="auto"/>
        <w:bottom w:val="none" w:sz="0" w:space="0" w:color="auto"/>
        <w:right w:val="none" w:sz="0" w:space="0" w:color="auto"/>
      </w:divBdr>
    </w:div>
    <w:div w:id="304746243">
      <w:bodyDiv w:val="1"/>
      <w:marLeft w:val="0"/>
      <w:marRight w:val="0"/>
      <w:marTop w:val="0"/>
      <w:marBottom w:val="0"/>
      <w:divBdr>
        <w:top w:val="none" w:sz="0" w:space="0" w:color="auto"/>
        <w:left w:val="none" w:sz="0" w:space="0" w:color="auto"/>
        <w:bottom w:val="none" w:sz="0" w:space="0" w:color="auto"/>
        <w:right w:val="none" w:sz="0" w:space="0" w:color="auto"/>
      </w:divBdr>
    </w:div>
    <w:div w:id="416365142">
      <w:bodyDiv w:val="1"/>
      <w:marLeft w:val="0"/>
      <w:marRight w:val="0"/>
      <w:marTop w:val="0"/>
      <w:marBottom w:val="0"/>
      <w:divBdr>
        <w:top w:val="none" w:sz="0" w:space="0" w:color="auto"/>
        <w:left w:val="none" w:sz="0" w:space="0" w:color="auto"/>
        <w:bottom w:val="none" w:sz="0" w:space="0" w:color="auto"/>
        <w:right w:val="none" w:sz="0" w:space="0" w:color="auto"/>
      </w:divBdr>
    </w:div>
    <w:div w:id="485629673">
      <w:bodyDiv w:val="1"/>
      <w:marLeft w:val="0"/>
      <w:marRight w:val="0"/>
      <w:marTop w:val="0"/>
      <w:marBottom w:val="0"/>
      <w:divBdr>
        <w:top w:val="none" w:sz="0" w:space="0" w:color="auto"/>
        <w:left w:val="none" w:sz="0" w:space="0" w:color="auto"/>
        <w:bottom w:val="none" w:sz="0" w:space="0" w:color="auto"/>
        <w:right w:val="none" w:sz="0" w:space="0" w:color="auto"/>
      </w:divBdr>
    </w:div>
    <w:div w:id="695080907">
      <w:bodyDiv w:val="1"/>
      <w:marLeft w:val="0"/>
      <w:marRight w:val="0"/>
      <w:marTop w:val="0"/>
      <w:marBottom w:val="0"/>
      <w:divBdr>
        <w:top w:val="none" w:sz="0" w:space="0" w:color="auto"/>
        <w:left w:val="none" w:sz="0" w:space="0" w:color="auto"/>
        <w:bottom w:val="none" w:sz="0" w:space="0" w:color="auto"/>
        <w:right w:val="none" w:sz="0" w:space="0" w:color="auto"/>
      </w:divBdr>
    </w:div>
    <w:div w:id="742072678">
      <w:bodyDiv w:val="1"/>
      <w:marLeft w:val="0"/>
      <w:marRight w:val="0"/>
      <w:marTop w:val="0"/>
      <w:marBottom w:val="0"/>
      <w:divBdr>
        <w:top w:val="none" w:sz="0" w:space="0" w:color="auto"/>
        <w:left w:val="none" w:sz="0" w:space="0" w:color="auto"/>
        <w:bottom w:val="none" w:sz="0" w:space="0" w:color="auto"/>
        <w:right w:val="none" w:sz="0" w:space="0" w:color="auto"/>
      </w:divBdr>
    </w:div>
    <w:div w:id="783579387">
      <w:bodyDiv w:val="1"/>
      <w:marLeft w:val="0"/>
      <w:marRight w:val="0"/>
      <w:marTop w:val="0"/>
      <w:marBottom w:val="0"/>
      <w:divBdr>
        <w:top w:val="none" w:sz="0" w:space="0" w:color="auto"/>
        <w:left w:val="none" w:sz="0" w:space="0" w:color="auto"/>
        <w:bottom w:val="none" w:sz="0" w:space="0" w:color="auto"/>
        <w:right w:val="none" w:sz="0" w:space="0" w:color="auto"/>
      </w:divBdr>
    </w:div>
    <w:div w:id="792217268">
      <w:bodyDiv w:val="1"/>
      <w:marLeft w:val="0"/>
      <w:marRight w:val="0"/>
      <w:marTop w:val="0"/>
      <w:marBottom w:val="0"/>
      <w:divBdr>
        <w:top w:val="none" w:sz="0" w:space="0" w:color="auto"/>
        <w:left w:val="none" w:sz="0" w:space="0" w:color="auto"/>
        <w:bottom w:val="none" w:sz="0" w:space="0" w:color="auto"/>
        <w:right w:val="none" w:sz="0" w:space="0" w:color="auto"/>
      </w:divBdr>
    </w:div>
    <w:div w:id="896628550">
      <w:bodyDiv w:val="1"/>
      <w:marLeft w:val="0"/>
      <w:marRight w:val="0"/>
      <w:marTop w:val="0"/>
      <w:marBottom w:val="0"/>
      <w:divBdr>
        <w:top w:val="none" w:sz="0" w:space="0" w:color="auto"/>
        <w:left w:val="none" w:sz="0" w:space="0" w:color="auto"/>
        <w:bottom w:val="none" w:sz="0" w:space="0" w:color="auto"/>
        <w:right w:val="none" w:sz="0" w:space="0" w:color="auto"/>
      </w:divBdr>
    </w:div>
    <w:div w:id="1164469903">
      <w:bodyDiv w:val="1"/>
      <w:marLeft w:val="0"/>
      <w:marRight w:val="0"/>
      <w:marTop w:val="0"/>
      <w:marBottom w:val="0"/>
      <w:divBdr>
        <w:top w:val="none" w:sz="0" w:space="0" w:color="auto"/>
        <w:left w:val="none" w:sz="0" w:space="0" w:color="auto"/>
        <w:bottom w:val="none" w:sz="0" w:space="0" w:color="auto"/>
        <w:right w:val="none" w:sz="0" w:space="0" w:color="auto"/>
      </w:divBdr>
    </w:div>
    <w:div w:id="1615404722">
      <w:bodyDiv w:val="1"/>
      <w:marLeft w:val="0"/>
      <w:marRight w:val="0"/>
      <w:marTop w:val="0"/>
      <w:marBottom w:val="0"/>
      <w:divBdr>
        <w:top w:val="none" w:sz="0" w:space="0" w:color="auto"/>
        <w:left w:val="none" w:sz="0" w:space="0" w:color="auto"/>
        <w:bottom w:val="none" w:sz="0" w:space="0" w:color="auto"/>
        <w:right w:val="none" w:sz="0" w:space="0" w:color="auto"/>
      </w:divBdr>
    </w:div>
    <w:div w:id="1627273442">
      <w:bodyDiv w:val="1"/>
      <w:marLeft w:val="0"/>
      <w:marRight w:val="0"/>
      <w:marTop w:val="0"/>
      <w:marBottom w:val="0"/>
      <w:divBdr>
        <w:top w:val="none" w:sz="0" w:space="0" w:color="auto"/>
        <w:left w:val="none" w:sz="0" w:space="0" w:color="auto"/>
        <w:bottom w:val="none" w:sz="0" w:space="0" w:color="auto"/>
        <w:right w:val="none" w:sz="0" w:space="0" w:color="auto"/>
      </w:divBdr>
    </w:div>
    <w:div w:id="1736931602">
      <w:bodyDiv w:val="1"/>
      <w:marLeft w:val="0"/>
      <w:marRight w:val="0"/>
      <w:marTop w:val="0"/>
      <w:marBottom w:val="0"/>
      <w:divBdr>
        <w:top w:val="none" w:sz="0" w:space="0" w:color="auto"/>
        <w:left w:val="none" w:sz="0" w:space="0" w:color="auto"/>
        <w:bottom w:val="none" w:sz="0" w:space="0" w:color="auto"/>
        <w:right w:val="none" w:sz="0" w:space="0" w:color="auto"/>
      </w:divBdr>
    </w:div>
    <w:div w:id="1908758463">
      <w:bodyDiv w:val="1"/>
      <w:marLeft w:val="0"/>
      <w:marRight w:val="0"/>
      <w:marTop w:val="0"/>
      <w:marBottom w:val="0"/>
      <w:divBdr>
        <w:top w:val="none" w:sz="0" w:space="0" w:color="auto"/>
        <w:left w:val="none" w:sz="0" w:space="0" w:color="auto"/>
        <w:bottom w:val="none" w:sz="0" w:space="0" w:color="auto"/>
        <w:right w:val="none" w:sz="0" w:space="0" w:color="auto"/>
      </w:divBdr>
    </w:div>
    <w:div w:id="19887020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microsoft.com/office/2007/relationships/diagramDrawing" Target="diagrams/drawing2.xml"/><Relationship Id="rId26" Type="http://schemas.openxmlformats.org/officeDocument/2006/relationships/image" Target="media/image6.png"/><Relationship Id="rId39" Type="http://schemas.openxmlformats.org/officeDocument/2006/relationships/image" Target="media/image18.jpeg"/><Relationship Id="rId21" Type="http://schemas.openxmlformats.org/officeDocument/2006/relationships/diagramQuickStyle" Target="diagrams/quickStyle3.xml"/><Relationship Id="rId34" Type="http://schemas.openxmlformats.org/officeDocument/2006/relationships/image" Target="media/image14.jpeg"/><Relationship Id="rId42" Type="http://schemas.openxmlformats.org/officeDocument/2006/relationships/image" Target="media/image21.jpe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diagramQuickStyle" Target="diagrams/quickStyle2.xml"/><Relationship Id="rId29" Type="http://schemas.openxmlformats.org/officeDocument/2006/relationships/image" Target="media/image9.png"/><Relationship Id="rId11" Type="http://schemas.openxmlformats.org/officeDocument/2006/relationships/diagramQuickStyle" Target="diagrams/quickStyle1.xm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6.pn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 Type="http://schemas.openxmlformats.org/officeDocument/2006/relationships/footnotes" Target="footnotes.xml"/><Relationship Id="rId10" Type="http://schemas.openxmlformats.org/officeDocument/2006/relationships/diagramLayout" Target="diagrams/layout1.xml"/><Relationship Id="rId19" Type="http://schemas.openxmlformats.org/officeDocument/2006/relationships/diagramData" Target="diagrams/data3.xml"/><Relationship Id="rId31" Type="http://schemas.openxmlformats.org/officeDocument/2006/relationships/image" Target="media/image11.png"/><Relationship Id="rId44" Type="http://schemas.openxmlformats.org/officeDocument/2006/relationships/image" Target="media/image23.jpeg"/><Relationship Id="rId52" Type="http://schemas.openxmlformats.org/officeDocument/2006/relationships/image" Target="media/image31.jpeg"/><Relationship Id="rId4" Type="http://schemas.openxmlformats.org/officeDocument/2006/relationships/webSettings" Target="webSettings.xml"/><Relationship Id="rId9" Type="http://schemas.openxmlformats.org/officeDocument/2006/relationships/diagramData" Target="diagrams/data1.xml"/><Relationship Id="rId14" Type="http://schemas.openxmlformats.org/officeDocument/2006/relationships/diagramData" Target="diagrams/data2.xml"/><Relationship Id="rId22" Type="http://schemas.openxmlformats.org/officeDocument/2006/relationships/diagramColors" Target="diagrams/colors3.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2.jpeg"/><Relationship Id="rId48" Type="http://schemas.openxmlformats.org/officeDocument/2006/relationships/image" Target="media/image27.png"/><Relationship Id="rId56" Type="http://schemas.openxmlformats.org/officeDocument/2006/relationships/theme" Target="theme/theme1.xml"/><Relationship Id="rId8" Type="http://schemas.openxmlformats.org/officeDocument/2006/relationships/hyperlink" Target="mailto:TihonovaAA82@yandex.ru" TargetMode="External"/><Relationship Id="rId51" Type="http://schemas.openxmlformats.org/officeDocument/2006/relationships/image" Target="media/image30.png"/><Relationship Id="rId3" Type="http://schemas.openxmlformats.org/officeDocument/2006/relationships/settings" Target="settings.xml"/><Relationship Id="rId12" Type="http://schemas.openxmlformats.org/officeDocument/2006/relationships/diagramColors" Target="diagrams/colors1.xml"/><Relationship Id="rId17" Type="http://schemas.openxmlformats.org/officeDocument/2006/relationships/diagramColors" Target="diagrams/colors2.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7.jpeg"/><Relationship Id="rId46" Type="http://schemas.openxmlformats.org/officeDocument/2006/relationships/image" Target="media/image25.png"/><Relationship Id="rId20" Type="http://schemas.openxmlformats.org/officeDocument/2006/relationships/diagramLayout" Target="diagrams/layout3.xml"/><Relationship Id="rId41" Type="http://schemas.openxmlformats.org/officeDocument/2006/relationships/image" Target="media/image20.png"/><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diagramLayout" Target="diagrams/layout2.xml"/><Relationship Id="rId23" Type="http://schemas.microsoft.com/office/2007/relationships/diagramDrawing" Target="diagrams/drawing3.xml"/><Relationship Id="rId28" Type="http://schemas.openxmlformats.org/officeDocument/2006/relationships/image" Target="media/image8.png"/><Relationship Id="rId36" Type="http://schemas.openxmlformats.org/officeDocument/2006/relationships/image" Target="media/image1.jpeg"/><Relationship Id="rId49" Type="http://schemas.openxmlformats.org/officeDocument/2006/relationships/image" Target="media/image28.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diagrams/_rels/data3.xml.rels><?xml version="1.0" encoding="UTF-8" standalone="yes"?>
<Relationships xmlns="http://schemas.openxmlformats.org/package/2006/relationships"><Relationship Id="rId1" Type="http://schemas.openxmlformats.org/officeDocument/2006/relationships/image" Target="../media/image3.JPG"/></Relationships>
</file>

<file path=word/diagrams/_rels/drawing3.xml.rels><?xml version="1.0" encoding="UTF-8" standalone="yes"?>
<Relationships xmlns="http://schemas.openxmlformats.org/package/2006/relationships"><Relationship Id="rId1" Type="http://schemas.openxmlformats.org/officeDocument/2006/relationships/image" Target="../media/image3.JP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9599EE8-6457-44F9-B8B4-3DE90AF27A9E}" type="doc">
      <dgm:prSet loTypeId="urn:microsoft.com/office/officeart/2005/8/layout/cycle2" loCatId="cycle" qsTypeId="urn:microsoft.com/office/officeart/2005/8/quickstyle/simple1" qsCatId="simple" csTypeId="urn:microsoft.com/office/officeart/2005/8/colors/colorful1" csCatId="colorful" phldr="1"/>
      <dgm:spPr/>
      <dgm:t>
        <a:bodyPr/>
        <a:lstStyle/>
        <a:p>
          <a:endParaRPr lang="ru-RU"/>
        </a:p>
      </dgm:t>
    </dgm:pt>
    <dgm:pt modelId="{CEB10376-E6CA-4810-85BA-939B72F58C62}">
      <dgm:prSet phldrT="[Текст]" custT="1"/>
      <dgm:spPr/>
      <dgm:t>
        <a:bodyPr/>
        <a:lstStyle/>
        <a:p>
          <a:pPr algn="ctr"/>
          <a:r>
            <a:rPr lang="ru-RU" sz="1400">
              <a:latin typeface="Times New Roman" panose="02020603050405020304" pitchFamily="18" charset="0"/>
              <a:cs typeface="Times New Roman" panose="02020603050405020304" pitchFamily="18" charset="0"/>
            </a:rPr>
            <a:t>Безопас-ность</a:t>
          </a:r>
        </a:p>
      </dgm:t>
    </dgm:pt>
    <dgm:pt modelId="{125EDAC4-3F9D-48A9-B023-E218AF850C8E}" type="parTrans" cxnId="{516C6EBD-4D57-4D61-A23C-C3BBCA42CD31}">
      <dgm:prSet/>
      <dgm:spPr/>
      <dgm:t>
        <a:bodyPr/>
        <a:lstStyle/>
        <a:p>
          <a:pPr algn="ctr"/>
          <a:endParaRPr lang="ru-RU"/>
        </a:p>
      </dgm:t>
    </dgm:pt>
    <dgm:pt modelId="{1AE600C2-6D17-4C42-B29A-EAB4915DE32B}" type="sibTrans" cxnId="{516C6EBD-4D57-4D61-A23C-C3BBCA42CD31}">
      <dgm:prSet/>
      <dgm:spPr/>
      <dgm:t>
        <a:bodyPr/>
        <a:lstStyle/>
        <a:p>
          <a:pPr algn="ctr"/>
          <a:endParaRPr lang="ru-RU"/>
        </a:p>
      </dgm:t>
    </dgm:pt>
    <dgm:pt modelId="{3B50B30D-65F0-49E0-9ED8-05506347A821}">
      <dgm:prSet phldrT="[Текст]" custT="1"/>
      <dgm:spPr/>
      <dgm:t>
        <a:bodyPr/>
        <a:lstStyle/>
        <a:p>
          <a:pPr algn="ctr"/>
          <a:r>
            <a:rPr lang="ru-RU" sz="1400">
              <a:latin typeface="Times New Roman" panose="02020603050405020304" pitchFamily="18" charset="0"/>
              <a:cs typeface="Times New Roman" panose="02020603050405020304" pitchFamily="18" charset="0"/>
            </a:rPr>
            <a:t>Доступ-ность</a:t>
          </a:r>
        </a:p>
      </dgm:t>
    </dgm:pt>
    <dgm:pt modelId="{20C2B2F4-3AC3-4EB8-837D-50B283F7D53B}" type="parTrans" cxnId="{9D755103-7871-47D8-9574-5C4BF4C80034}">
      <dgm:prSet/>
      <dgm:spPr/>
      <dgm:t>
        <a:bodyPr/>
        <a:lstStyle/>
        <a:p>
          <a:pPr algn="ctr"/>
          <a:endParaRPr lang="ru-RU"/>
        </a:p>
      </dgm:t>
    </dgm:pt>
    <dgm:pt modelId="{B10B2306-77D7-4793-B686-5AFBFFB1E6ED}" type="sibTrans" cxnId="{9D755103-7871-47D8-9574-5C4BF4C80034}">
      <dgm:prSet/>
      <dgm:spPr/>
      <dgm:t>
        <a:bodyPr/>
        <a:lstStyle/>
        <a:p>
          <a:pPr algn="ctr"/>
          <a:endParaRPr lang="ru-RU"/>
        </a:p>
      </dgm:t>
    </dgm:pt>
    <dgm:pt modelId="{DFC8B07E-5300-42A0-BEB2-626D63B61645}">
      <dgm:prSet phldrT="[Текст]" custT="1"/>
      <dgm:spPr/>
      <dgm:t>
        <a:bodyPr/>
        <a:lstStyle/>
        <a:p>
          <a:pPr algn="ctr"/>
          <a:r>
            <a:rPr lang="ru-RU" sz="1400">
              <a:latin typeface="Times New Roman" panose="02020603050405020304" pitchFamily="18" charset="0"/>
              <a:cs typeface="Times New Roman" panose="02020603050405020304" pitchFamily="18" charset="0"/>
            </a:rPr>
            <a:t>Мобиль-ность</a:t>
          </a:r>
        </a:p>
      </dgm:t>
    </dgm:pt>
    <dgm:pt modelId="{F1B95C3E-C7A4-4E46-A0A8-09B93D139009}" type="parTrans" cxnId="{D97A889C-202E-49F0-A0F2-EC194E273DC0}">
      <dgm:prSet/>
      <dgm:spPr/>
      <dgm:t>
        <a:bodyPr/>
        <a:lstStyle/>
        <a:p>
          <a:pPr algn="ctr"/>
          <a:endParaRPr lang="ru-RU"/>
        </a:p>
      </dgm:t>
    </dgm:pt>
    <dgm:pt modelId="{903533E8-937A-4FDB-B7B2-98663C69130C}" type="sibTrans" cxnId="{D97A889C-202E-49F0-A0F2-EC194E273DC0}">
      <dgm:prSet/>
      <dgm:spPr/>
      <dgm:t>
        <a:bodyPr/>
        <a:lstStyle/>
        <a:p>
          <a:pPr algn="ctr"/>
          <a:endParaRPr lang="ru-RU"/>
        </a:p>
      </dgm:t>
    </dgm:pt>
    <dgm:pt modelId="{43849A27-6983-46E8-A203-16E938869061}">
      <dgm:prSet phldrT="[Текст]" custT="1"/>
      <dgm:spPr/>
      <dgm:t>
        <a:bodyPr/>
        <a:lstStyle/>
        <a:p>
          <a:pPr algn="ctr"/>
          <a:r>
            <a:rPr lang="ru-RU" sz="1400">
              <a:latin typeface="Times New Roman" panose="02020603050405020304" pitchFamily="18" charset="0"/>
              <a:cs typeface="Times New Roman" panose="02020603050405020304" pitchFamily="18" charset="0"/>
            </a:rPr>
            <a:t>Учет возрастных особен-ностей</a:t>
          </a:r>
        </a:p>
      </dgm:t>
    </dgm:pt>
    <dgm:pt modelId="{7ADD694B-7329-4B7C-A496-9B876B5C0860}" type="parTrans" cxnId="{E1B37840-A286-4CC8-81C0-A71C667158EC}">
      <dgm:prSet/>
      <dgm:spPr/>
      <dgm:t>
        <a:bodyPr/>
        <a:lstStyle/>
        <a:p>
          <a:pPr algn="ctr"/>
          <a:endParaRPr lang="ru-RU"/>
        </a:p>
      </dgm:t>
    </dgm:pt>
    <dgm:pt modelId="{C710B1AD-53EB-46E3-B93D-43BA7602632E}" type="sibTrans" cxnId="{E1B37840-A286-4CC8-81C0-A71C667158EC}">
      <dgm:prSet/>
      <dgm:spPr/>
      <dgm:t>
        <a:bodyPr/>
        <a:lstStyle/>
        <a:p>
          <a:pPr algn="ctr"/>
          <a:endParaRPr lang="ru-RU"/>
        </a:p>
      </dgm:t>
    </dgm:pt>
    <dgm:pt modelId="{BB8BB714-A33E-45C4-8114-2FC6F55D551B}">
      <dgm:prSet phldrT="[Текст]" custT="1"/>
      <dgm:spPr/>
      <dgm:t>
        <a:bodyPr/>
        <a:lstStyle/>
        <a:p>
          <a:pPr algn="ctr"/>
          <a:r>
            <a:rPr lang="ru-RU" sz="1400">
              <a:latin typeface="Times New Roman" panose="02020603050405020304" pitchFamily="18" charset="0"/>
              <a:cs typeface="Times New Roman" panose="02020603050405020304" pitchFamily="18" charset="0"/>
            </a:rPr>
            <a:t>Вариатив-ность</a:t>
          </a:r>
        </a:p>
      </dgm:t>
    </dgm:pt>
    <dgm:pt modelId="{55E2AECE-1AEC-4BDE-A1F2-260709FCC34D}" type="parTrans" cxnId="{1337E5D4-4481-4630-A766-349F0DFD3B18}">
      <dgm:prSet/>
      <dgm:spPr/>
      <dgm:t>
        <a:bodyPr/>
        <a:lstStyle/>
        <a:p>
          <a:pPr algn="ctr"/>
          <a:endParaRPr lang="ru-RU"/>
        </a:p>
      </dgm:t>
    </dgm:pt>
    <dgm:pt modelId="{BBC09586-D586-41C1-9616-174779A60CF1}" type="sibTrans" cxnId="{1337E5D4-4481-4630-A766-349F0DFD3B18}">
      <dgm:prSet/>
      <dgm:spPr/>
      <dgm:t>
        <a:bodyPr/>
        <a:lstStyle/>
        <a:p>
          <a:pPr algn="ctr"/>
          <a:endParaRPr lang="ru-RU"/>
        </a:p>
      </dgm:t>
    </dgm:pt>
    <dgm:pt modelId="{54391F31-9405-4421-A381-7A8D825C6F15}" type="pres">
      <dgm:prSet presAssocID="{F9599EE8-6457-44F9-B8B4-3DE90AF27A9E}" presName="cycle" presStyleCnt="0">
        <dgm:presLayoutVars>
          <dgm:dir/>
          <dgm:resizeHandles val="exact"/>
        </dgm:presLayoutVars>
      </dgm:prSet>
      <dgm:spPr/>
    </dgm:pt>
    <dgm:pt modelId="{CFD68F01-5F17-4BB9-B2FB-65087D2BC323}" type="pres">
      <dgm:prSet presAssocID="{CEB10376-E6CA-4810-85BA-939B72F58C62}" presName="node" presStyleLbl="node1" presStyleIdx="0" presStyleCnt="5">
        <dgm:presLayoutVars>
          <dgm:bulletEnabled val="1"/>
        </dgm:presLayoutVars>
      </dgm:prSet>
      <dgm:spPr/>
    </dgm:pt>
    <dgm:pt modelId="{D1434708-43F8-4368-9A5C-136EB85DD9BC}" type="pres">
      <dgm:prSet presAssocID="{1AE600C2-6D17-4C42-B29A-EAB4915DE32B}" presName="sibTrans" presStyleLbl="sibTrans2D1" presStyleIdx="0" presStyleCnt="5"/>
      <dgm:spPr/>
    </dgm:pt>
    <dgm:pt modelId="{781B1197-F669-4B3D-BD29-9AC7A3090CB0}" type="pres">
      <dgm:prSet presAssocID="{1AE600C2-6D17-4C42-B29A-EAB4915DE32B}" presName="connectorText" presStyleLbl="sibTrans2D1" presStyleIdx="0" presStyleCnt="5"/>
      <dgm:spPr/>
    </dgm:pt>
    <dgm:pt modelId="{DE2E98E8-AFDE-4943-913C-6DE4B035294E}" type="pres">
      <dgm:prSet presAssocID="{3B50B30D-65F0-49E0-9ED8-05506347A821}" presName="node" presStyleLbl="node1" presStyleIdx="1" presStyleCnt="5" custScaleX="110673" custScaleY="109174">
        <dgm:presLayoutVars>
          <dgm:bulletEnabled val="1"/>
        </dgm:presLayoutVars>
      </dgm:prSet>
      <dgm:spPr/>
    </dgm:pt>
    <dgm:pt modelId="{A876BB54-D4D1-406B-8D9F-ADD131C85636}" type="pres">
      <dgm:prSet presAssocID="{B10B2306-77D7-4793-B686-5AFBFFB1E6ED}" presName="sibTrans" presStyleLbl="sibTrans2D1" presStyleIdx="1" presStyleCnt="5"/>
      <dgm:spPr/>
    </dgm:pt>
    <dgm:pt modelId="{EA358535-99BC-4B1F-AE80-E9CB102CAA53}" type="pres">
      <dgm:prSet presAssocID="{B10B2306-77D7-4793-B686-5AFBFFB1E6ED}" presName="connectorText" presStyleLbl="sibTrans2D1" presStyleIdx="1" presStyleCnt="5"/>
      <dgm:spPr/>
    </dgm:pt>
    <dgm:pt modelId="{E105A61A-05DA-4AB5-96F2-6B610E3F4D1C}" type="pres">
      <dgm:prSet presAssocID="{DFC8B07E-5300-42A0-BEB2-626D63B61645}" presName="node" presStyleLbl="node1" presStyleIdx="2" presStyleCnt="5" custScaleX="114389" custScaleY="105132">
        <dgm:presLayoutVars>
          <dgm:bulletEnabled val="1"/>
        </dgm:presLayoutVars>
      </dgm:prSet>
      <dgm:spPr/>
    </dgm:pt>
    <dgm:pt modelId="{29B5ECAC-4A74-4FDC-A2B6-C9D8957FD062}" type="pres">
      <dgm:prSet presAssocID="{903533E8-937A-4FDB-B7B2-98663C69130C}" presName="sibTrans" presStyleLbl="sibTrans2D1" presStyleIdx="2" presStyleCnt="5"/>
      <dgm:spPr/>
    </dgm:pt>
    <dgm:pt modelId="{E43770B2-47AC-4959-8C17-FFE219B1AD51}" type="pres">
      <dgm:prSet presAssocID="{903533E8-937A-4FDB-B7B2-98663C69130C}" presName="connectorText" presStyleLbl="sibTrans2D1" presStyleIdx="2" presStyleCnt="5"/>
      <dgm:spPr/>
    </dgm:pt>
    <dgm:pt modelId="{F76E8A06-17A8-4EFF-88D4-0FEAC66FCB13}" type="pres">
      <dgm:prSet presAssocID="{43849A27-6983-46E8-A203-16E938869061}" presName="node" presStyleLbl="node1" presStyleIdx="3" presStyleCnt="5" custScaleX="122116" custScaleY="115152">
        <dgm:presLayoutVars>
          <dgm:bulletEnabled val="1"/>
        </dgm:presLayoutVars>
      </dgm:prSet>
      <dgm:spPr/>
    </dgm:pt>
    <dgm:pt modelId="{4355E041-5161-4D5B-8F17-D58B6DBC7D7F}" type="pres">
      <dgm:prSet presAssocID="{C710B1AD-53EB-46E3-B93D-43BA7602632E}" presName="sibTrans" presStyleLbl="sibTrans2D1" presStyleIdx="3" presStyleCnt="5"/>
      <dgm:spPr/>
    </dgm:pt>
    <dgm:pt modelId="{22729BFE-F51D-4B56-B234-81A036F5F1CF}" type="pres">
      <dgm:prSet presAssocID="{C710B1AD-53EB-46E3-B93D-43BA7602632E}" presName="connectorText" presStyleLbl="sibTrans2D1" presStyleIdx="3" presStyleCnt="5"/>
      <dgm:spPr/>
    </dgm:pt>
    <dgm:pt modelId="{7C154D33-F03D-4CB6-9EAC-24A29A7B8F24}" type="pres">
      <dgm:prSet presAssocID="{BB8BB714-A33E-45C4-8114-2FC6F55D551B}" presName="node" presStyleLbl="node1" presStyleIdx="4" presStyleCnt="5" custScaleX="113616" custScaleY="111150">
        <dgm:presLayoutVars>
          <dgm:bulletEnabled val="1"/>
        </dgm:presLayoutVars>
      </dgm:prSet>
      <dgm:spPr/>
    </dgm:pt>
    <dgm:pt modelId="{D036F8BC-61F3-436D-A1A0-83E98FD1E336}" type="pres">
      <dgm:prSet presAssocID="{BBC09586-D586-41C1-9616-174779A60CF1}" presName="sibTrans" presStyleLbl="sibTrans2D1" presStyleIdx="4" presStyleCnt="5"/>
      <dgm:spPr/>
    </dgm:pt>
    <dgm:pt modelId="{1E0459A0-8F51-4E35-97EB-4C762CC7B582}" type="pres">
      <dgm:prSet presAssocID="{BBC09586-D586-41C1-9616-174779A60CF1}" presName="connectorText" presStyleLbl="sibTrans2D1" presStyleIdx="4" presStyleCnt="5"/>
      <dgm:spPr/>
    </dgm:pt>
  </dgm:ptLst>
  <dgm:cxnLst>
    <dgm:cxn modelId="{9D755103-7871-47D8-9574-5C4BF4C80034}" srcId="{F9599EE8-6457-44F9-B8B4-3DE90AF27A9E}" destId="{3B50B30D-65F0-49E0-9ED8-05506347A821}" srcOrd="1" destOrd="0" parTransId="{20C2B2F4-3AC3-4EB8-837D-50B283F7D53B}" sibTransId="{B10B2306-77D7-4793-B686-5AFBFFB1E6ED}"/>
    <dgm:cxn modelId="{C6CADD08-3DB2-4327-B4F3-A5484D6063EA}" type="presOf" srcId="{CEB10376-E6CA-4810-85BA-939B72F58C62}" destId="{CFD68F01-5F17-4BB9-B2FB-65087D2BC323}" srcOrd="0" destOrd="0" presId="urn:microsoft.com/office/officeart/2005/8/layout/cycle2"/>
    <dgm:cxn modelId="{E2D3700A-21A1-45E2-8DA8-2784607A33D3}" type="presOf" srcId="{DFC8B07E-5300-42A0-BEB2-626D63B61645}" destId="{E105A61A-05DA-4AB5-96F2-6B610E3F4D1C}" srcOrd="0" destOrd="0" presId="urn:microsoft.com/office/officeart/2005/8/layout/cycle2"/>
    <dgm:cxn modelId="{0436FA24-6553-487A-B6D6-03AD0B87DA5A}" type="presOf" srcId="{3B50B30D-65F0-49E0-9ED8-05506347A821}" destId="{DE2E98E8-AFDE-4943-913C-6DE4B035294E}" srcOrd="0" destOrd="0" presId="urn:microsoft.com/office/officeart/2005/8/layout/cycle2"/>
    <dgm:cxn modelId="{E2FBB02E-4735-44D4-B887-0868B20FF3B3}" type="presOf" srcId="{1AE600C2-6D17-4C42-B29A-EAB4915DE32B}" destId="{D1434708-43F8-4368-9A5C-136EB85DD9BC}" srcOrd="0" destOrd="0" presId="urn:microsoft.com/office/officeart/2005/8/layout/cycle2"/>
    <dgm:cxn modelId="{5D3E3132-7AF5-4179-B9A4-5CED14B64865}" type="presOf" srcId="{BBC09586-D586-41C1-9616-174779A60CF1}" destId="{D036F8BC-61F3-436D-A1A0-83E98FD1E336}" srcOrd="0" destOrd="0" presId="urn:microsoft.com/office/officeart/2005/8/layout/cycle2"/>
    <dgm:cxn modelId="{E1B37840-A286-4CC8-81C0-A71C667158EC}" srcId="{F9599EE8-6457-44F9-B8B4-3DE90AF27A9E}" destId="{43849A27-6983-46E8-A203-16E938869061}" srcOrd="3" destOrd="0" parTransId="{7ADD694B-7329-4B7C-A496-9B876B5C0860}" sibTransId="{C710B1AD-53EB-46E3-B93D-43BA7602632E}"/>
    <dgm:cxn modelId="{6205E54A-E847-4693-89CF-C92A95755AE5}" type="presOf" srcId="{BBC09586-D586-41C1-9616-174779A60CF1}" destId="{1E0459A0-8F51-4E35-97EB-4C762CC7B582}" srcOrd="1" destOrd="0" presId="urn:microsoft.com/office/officeart/2005/8/layout/cycle2"/>
    <dgm:cxn modelId="{D59CAC4C-C949-4460-816F-3D36A6FFDEAE}" type="presOf" srcId="{903533E8-937A-4FDB-B7B2-98663C69130C}" destId="{E43770B2-47AC-4959-8C17-FFE219B1AD51}" srcOrd="1" destOrd="0" presId="urn:microsoft.com/office/officeart/2005/8/layout/cycle2"/>
    <dgm:cxn modelId="{9C402171-9E6D-4367-B7F0-7415EC3716CE}" type="presOf" srcId="{B10B2306-77D7-4793-B686-5AFBFFB1E6ED}" destId="{A876BB54-D4D1-406B-8D9F-ADD131C85636}" srcOrd="0" destOrd="0" presId="urn:microsoft.com/office/officeart/2005/8/layout/cycle2"/>
    <dgm:cxn modelId="{909B5651-1991-44BB-BA25-F7447B1352AA}" type="presOf" srcId="{903533E8-937A-4FDB-B7B2-98663C69130C}" destId="{29B5ECAC-4A74-4FDC-A2B6-C9D8957FD062}" srcOrd="0" destOrd="0" presId="urn:microsoft.com/office/officeart/2005/8/layout/cycle2"/>
    <dgm:cxn modelId="{43C9C672-D79C-44BC-B894-21F2B99BA378}" type="presOf" srcId="{C710B1AD-53EB-46E3-B93D-43BA7602632E}" destId="{4355E041-5161-4D5B-8F17-D58B6DBC7D7F}" srcOrd="0" destOrd="0" presId="urn:microsoft.com/office/officeart/2005/8/layout/cycle2"/>
    <dgm:cxn modelId="{62863776-7624-4A57-9BF7-2DC97FF837FF}" type="presOf" srcId="{F9599EE8-6457-44F9-B8B4-3DE90AF27A9E}" destId="{54391F31-9405-4421-A381-7A8D825C6F15}" srcOrd="0" destOrd="0" presId="urn:microsoft.com/office/officeart/2005/8/layout/cycle2"/>
    <dgm:cxn modelId="{941D7957-1FDA-4819-9FCE-6D336693D84A}" type="presOf" srcId="{BB8BB714-A33E-45C4-8114-2FC6F55D551B}" destId="{7C154D33-F03D-4CB6-9EAC-24A29A7B8F24}" srcOrd="0" destOrd="0" presId="urn:microsoft.com/office/officeart/2005/8/layout/cycle2"/>
    <dgm:cxn modelId="{6945CA9A-9AFD-418A-8F97-A1C37E5B7EA2}" type="presOf" srcId="{43849A27-6983-46E8-A203-16E938869061}" destId="{F76E8A06-17A8-4EFF-88D4-0FEAC66FCB13}" srcOrd="0" destOrd="0" presId="urn:microsoft.com/office/officeart/2005/8/layout/cycle2"/>
    <dgm:cxn modelId="{D97A889C-202E-49F0-A0F2-EC194E273DC0}" srcId="{F9599EE8-6457-44F9-B8B4-3DE90AF27A9E}" destId="{DFC8B07E-5300-42A0-BEB2-626D63B61645}" srcOrd="2" destOrd="0" parTransId="{F1B95C3E-C7A4-4E46-A0A8-09B93D139009}" sibTransId="{903533E8-937A-4FDB-B7B2-98663C69130C}"/>
    <dgm:cxn modelId="{516C6EBD-4D57-4D61-A23C-C3BBCA42CD31}" srcId="{F9599EE8-6457-44F9-B8B4-3DE90AF27A9E}" destId="{CEB10376-E6CA-4810-85BA-939B72F58C62}" srcOrd="0" destOrd="0" parTransId="{125EDAC4-3F9D-48A9-B023-E218AF850C8E}" sibTransId="{1AE600C2-6D17-4C42-B29A-EAB4915DE32B}"/>
    <dgm:cxn modelId="{77D88CC0-224D-458D-8D43-A13E74286634}" type="presOf" srcId="{1AE600C2-6D17-4C42-B29A-EAB4915DE32B}" destId="{781B1197-F669-4B3D-BD29-9AC7A3090CB0}" srcOrd="1" destOrd="0" presId="urn:microsoft.com/office/officeart/2005/8/layout/cycle2"/>
    <dgm:cxn modelId="{27F0EBD0-911C-499B-937D-ECCD63D26247}" type="presOf" srcId="{C710B1AD-53EB-46E3-B93D-43BA7602632E}" destId="{22729BFE-F51D-4B56-B234-81A036F5F1CF}" srcOrd="1" destOrd="0" presId="urn:microsoft.com/office/officeart/2005/8/layout/cycle2"/>
    <dgm:cxn modelId="{1337E5D4-4481-4630-A766-349F0DFD3B18}" srcId="{F9599EE8-6457-44F9-B8B4-3DE90AF27A9E}" destId="{BB8BB714-A33E-45C4-8114-2FC6F55D551B}" srcOrd="4" destOrd="0" parTransId="{55E2AECE-1AEC-4BDE-A1F2-260709FCC34D}" sibTransId="{BBC09586-D586-41C1-9616-174779A60CF1}"/>
    <dgm:cxn modelId="{3993D5E6-C495-4DD4-8C6E-8743102C6C3E}" type="presOf" srcId="{B10B2306-77D7-4793-B686-5AFBFFB1E6ED}" destId="{EA358535-99BC-4B1F-AE80-E9CB102CAA53}" srcOrd="1" destOrd="0" presId="urn:microsoft.com/office/officeart/2005/8/layout/cycle2"/>
    <dgm:cxn modelId="{B8D5EC7B-D396-4F1F-BBD8-D47C731E2746}" type="presParOf" srcId="{54391F31-9405-4421-A381-7A8D825C6F15}" destId="{CFD68F01-5F17-4BB9-B2FB-65087D2BC323}" srcOrd="0" destOrd="0" presId="urn:microsoft.com/office/officeart/2005/8/layout/cycle2"/>
    <dgm:cxn modelId="{FE7CCE38-EF56-4A5A-B7A0-BA8F06EA4920}" type="presParOf" srcId="{54391F31-9405-4421-A381-7A8D825C6F15}" destId="{D1434708-43F8-4368-9A5C-136EB85DD9BC}" srcOrd="1" destOrd="0" presId="urn:microsoft.com/office/officeart/2005/8/layout/cycle2"/>
    <dgm:cxn modelId="{B55CD3DA-C235-4B2F-8CE4-03D8A8961403}" type="presParOf" srcId="{D1434708-43F8-4368-9A5C-136EB85DD9BC}" destId="{781B1197-F669-4B3D-BD29-9AC7A3090CB0}" srcOrd="0" destOrd="0" presId="urn:microsoft.com/office/officeart/2005/8/layout/cycle2"/>
    <dgm:cxn modelId="{D6922DD0-97C1-41BA-BA62-7FCEC3196787}" type="presParOf" srcId="{54391F31-9405-4421-A381-7A8D825C6F15}" destId="{DE2E98E8-AFDE-4943-913C-6DE4B035294E}" srcOrd="2" destOrd="0" presId="urn:microsoft.com/office/officeart/2005/8/layout/cycle2"/>
    <dgm:cxn modelId="{719D0B1A-A294-471E-B181-54630B7BFB9D}" type="presParOf" srcId="{54391F31-9405-4421-A381-7A8D825C6F15}" destId="{A876BB54-D4D1-406B-8D9F-ADD131C85636}" srcOrd="3" destOrd="0" presId="urn:microsoft.com/office/officeart/2005/8/layout/cycle2"/>
    <dgm:cxn modelId="{3F9802CF-2AF4-4DE5-B3DE-4FA2E9EFA5E7}" type="presParOf" srcId="{A876BB54-D4D1-406B-8D9F-ADD131C85636}" destId="{EA358535-99BC-4B1F-AE80-E9CB102CAA53}" srcOrd="0" destOrd="0" presId="urn:microsoft.com/office/officeart/2005/8/layout/cycle2"/>
    <dgm:cxn modelId="{6F2D3A4B-C0F9-4659-BD63-83C752F43E26}" type="presParOf" srcId="{54391F31-9405-4421-A381-7A8D825C6F15}" destId="{E105A61A-05DA-4AB5-96F2-6B610E3F4D1C}" srcOrd="4" destOrd="0" presId="urn:microsoft.com/office/officeart/2005/8/layout/cycle2"/>
    <dgm:cxn modelId="{77B3FDE8-3A5F-4DF8-A874-43DCBA310585}" type="presParOf" srcId="{54391F31-9405-4421-A381-7A8D825C6F15}" destId="{29B5ECAC-4A74-4FDC-A2B6-C9D8957FD062}" srcOrd="5" destOrd="0" presId="urn:microsoft.com/office/officeart/2005/8/layout/cycle2"/>
    <dgm:cxn modelId="{5FBC5270-1E26-451A-9A33-9DB983E0CA6A}" type="presParOf" srcId="{29B5ECAC-4A74-4FDC-A2B6-C9D8957FD062}" destId="{E43770B2-47AC-4959-8C17-FFE219B1AD51}" srcOrd="0" destOrd="0" presId="urn:microsoft.com/office/officeart/2005/8/layout/cycle2"/>
    <dgm:cxn modelId="{E3CB74C4-0D55-47A6-B711-591DF780B46C}" type="presParOf" srcId="{54391F31-9405-4421-A381-7A8D825C6F15}" destId="{F76E8A06-17A8-4EFF-88D4-0FEAC66FCB13}" srcOrd="6" destOrd="0" presId="urn:microsoft.com/office/officeart/2005/8/layout/cycle2"/>
    <dgm:cxn modelId="{5749C2B2-010F-46AE-B796-48E35D6AB3BD}" type="presParOf" srcId="{54391F31-9405-4421-A381-7A8D825C6F15}" destId="{4355E041-5161-4D5B-8F17-D58B6DBC7D7F}" srcOrd="7" destOrd="0" presId="urn:microsoft.com/office/officeart/2005/8/layout/cycle2"/>
    <dgm:cxn modelId="{357ADA63-A2FE-44E5-9D33-9668772B795E}" type="presParOf" srcId="{4355E041-5161-4D5B-8F17-D58B6DBC7D7F}" destId="{22729BFE-F51D-4B56-B234-81A036F5F1CF}" srcOrd="0" destOrd="0" presId="urn:microsoft.com/office/officeart/2005/8/layout/cycle2"/>
    <dgm:cxn modelId="{78482577-31BA-4897-A061-BFB50A08E622}" type="presParOf" srcId="{54391F31-9405-4421-A381-7A8D825C6F15}" destId="{7C154D33-F03D-4CB6-9EAC-24A29A7B8F24}" srcOrd="8" destOrd="0" presId="urn:microsoft.com/office/officeart/2005/8/layout/cycle2"/>
    <dgm:cxn modelId="{62E31541-C7C0-4313-A729-7F6979959B00}" type="presParOf" srcId="{54391F31-9405-4421-A381-7A8D825C6F15}" destId="{D036F8BC-61F3-436D-A1A0-83E98FD1E336}" srcOrd="9" destOrd="0" presId="urn:microsoft.com/office/officeart/2005/8/layout/cycle2"/>
    <dgm:cxn modelId="{DDF1C892-3A14-492D-9087-A5EFB4DCFF6D}" type="presParOf" srcId="{D036F8BC-61F3-436D-A1A0-83E98FD1E336}" destId="{1E0459A0-8F51-4E35-97EB-4C762CC7B582}" srcOrd="0" destOrd="0" presId="urn:microsoft.com/office/officeart/2005/8/layout/cycle2"/>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AB61088-6858-40C5-8E83-0377010DA7E1}" type="doc">
      <dgm:prSet loTypeId="urn:microsoft.com/office/officeart/2005/8/layout/hProcess9" loCatId="process" qsTypeId="urn:microsoft.com/office/officeart/2005/8/quickstyle/simple1" qsCatId="simple" csTypeId="urn:microsoft.com/office/officeart/2005/8/colors/colorful1" csCatId="colorful" phldr="1"/>
      <dgm:spPr/>
    </dgm:pt>
    <dgm:pt modelId="{4EDBA4F9-CBEF-4650-9C79-1FF16AFEF2A8}">
      <dgm:prSet phldrT="[Текст]"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доступное</a:t>
          </a:r>
        </a:p>
      </dgm:t>
    </dgm:pt>
    <dgm:pt modelId="{C2712AEB-85FF-4919-922A-3444147F8E5E}" type="parTrans" cxnId="{5E0754A9-8D75-471A-925A-C5B3DCF7934C}">
      <dgm:prSet/>
      <dgm:spPr/>
      <dgm:t>
        <a:bodyPr/>
        <a:lstStyle/>
        <a:p>
          <a:endParaRPr lang="ru-RU"/>
        </a:p>
      </dgm:t>
    </dgm:pt>
    <dgm:pt modelId="{14685D2C-E474-4C9B-817B-EDE935AAAA52}" type="sibTrans" cxnId="{5E0754A9-8D75-471A-925A-C5B3DCF7934C}">
      <dgm:prSet/>
      <dgm:spPr/>
      <dgm:t>
        <a:bodyPr/>
        <a:lstStyle/>
        <a:p>
          <a:endParaRPr lang="ru-RU"/>
        </a:p>
      </dgm:t>
    </dgm:pt>
    <dgm:pt modelId="{EA71C3E7-1DFA-42A7-B903-1D40252F8BAA}">
      <dgm:prSet phldrT="[Текст]"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безопасное</a:t>
          </a:r>
        </a:p>
      </dgm:t>
    </dgm:pt>
    <dgm:pt modelId="{929651B5-F0DA-4F2A-B615-71E1DA241170}" type="parTrans" cxnId="{7B9F765D-CA19-4AD7-8B32-8EF470429347}">
      <dgm:prSet/>
      <dgm:spPr/>
      <dgm:t>
        <a:bodyPr/>
        <a:lstStyle/>
        <a:p>
          <a:endParaRPr lang="ru-RU"/>
        </a:p>
      </dgm:t>
    </dgm:pt>
    <dgm:pt modelId="{2E322C46-ADA6-4774-895F-A71D8A73F4D4}" type="sibTrans" cxnId="{7B9F765D-CA19-4AD7-8B32-8EF470429347}">
      <dgm:prSet/>
      <dgm:spPr/>
      <dgm:t>
        <a:bodyPr/>
        <a:lstStyle/>
        <a:p>
          <a:endParaRPr lang="ru-RU"/>
        </a:p>
      </dgm:t>
    </dgm:pt>
    <dgm:pt modelId="{B51BE33E-13E4-4664-A124-9402FD04D1F4}">
      <dgm:prSet phldrT="[Текст]"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эстетически-привлекательное</a:t>
          </a:r>
        </a:p>
      </dgm:t>
    </dgm:pt>
    <dgm:pt modelId="{95889F3D-95CC-4425-A163-F6B67F404CF1}" type="parTrans" cxnId="{91AF1C03-26FB-4D2C-BAB0-00B576859FD3}">
      <dgm:prSet/>
      <dgm:spPr/>
      <dgm:t>
        <a:bodyPr/>
        <a:lstStyle/>
        <a:p>
          <a:endParaRPr lang="ru-RU"/>
        </a:p>
      </dgm:t>
    </dgm:pt>
    <dgm:pt modelId="{DE2CDC8D-8E1C-4B8B-BFFB-BD8AE527845E}" type="sibTrans" cxnId="{91AF1C03-26FB-4D2C-BAB0-00B576859FD3}">
      <dgm:prSet/>
      <dgm:spPr/>
      <dgm:t>
        <a:bodyPr/>
        <a:lstStyle/>
        <a:p>
          <a:endParaRPr lang="ru-RU"/>
        </a:p>
      </dgm:t>
    </dgm:pt>
    <dgm:pt modelId="{60382B74-62D0-46E5-99A9-8C4DA7CA490E}">
      <dgm:prSet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развивающее</a:t>
          </a:r>
        </a:p>
      </dgm:t>
    </dgm:pt>
    <dgm:pt modelId="{1BB5DFCC-D6CE-4999-8E18-7C1FB1D1E0DB}" type="parTrans" cxnId="{C0960BCC-37F3-4C81-920F-9E4969EF654C}">
      <dgm:prSet/>
      <dgm:spPr/>
      <dgm:t>
        <a:bodyPr/>
        <a:lstStyle/>
        <a:p>
          <a:endParaRPr lang="ru-RU"/>
        </a:p>
      </dgm:t>
    </dgm:pt>
    <dgm:pt modelId="{E7EB015B-51AC-47AD-BA53-D2A251A1C009}" type="sibTrans" cxnId="{C0960BCC-37F3-4C81-920F-9E4969EF654C}">
      <dgm:prSet/>
      <dgm:spPr/>
      <dgm:t>
        <a:bodyPr/>
        <a:lstStyle/>
        <a:p>
          <a:endParaRPr lang="ru-RU"/>
        </a:p>
      </dgm:t>
    </dgm:pt>
    <dgm:pt modelId="{9D958A9F-F7F5-4A58-8885-DE4538E20763}">
      <dgm:prSet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трансформируемое</a:t>
          </a:r>
        </a:p>
      </dgm:t>
    </dgm:pt>
    <dgm:pt modelId="{B3261E06-E204-4503-B109-A8E17252E035}" type="parTrans" cxnId="{B09FE80D-89AF-47BE-B4AB-20A3B19B24B8}">
      <dgm:prSet/>
      <dgm:spPr/>
      <dgm:t>
        <a:bodyPr/>
        <a:lstStyle/>
        <a:p>
          <a:endParaRPr lang="ru-RU"/>
        </a:p>
      </dgm:t>
    </dgm:pt>
    <dgm:pt modelId="{D8AFAB2F-EA75-469C-AC99-A1D5F1B3C34A}" type="sibTrans" cxnId="{B09FE80D-89AF-47BE-B4AB-20A3B19B24B8}">
      <dgm:prSet/>
      <dgm:spPr/>
      <dgm:t>
        <a:bodyPr/>
        <a:lstStyle/>
        <a:p>
          <a:endParaRPr lang="ru-RU"/>
        </a:p>
      </dgm:t>
    </dgm:pt>
    <dgm:pt modelId="{B58FEBD0-D611-43F3-B8FD-FEE174A883B2}">
      <dgm:prSet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вариативное</a:t>
          </a:r>
        </a:p>
      </dgm:t>
    </dgm:pt>
    <dgm:pt modelId="{81D22DA5-6121-4039-9391-3BFA8C223858}" type="parTrans" cxnId="{55237FF0-84F1-404E-AFBD-06A48DF49641}">
      <dgm:prSet/>
      <dgm:spPr/>
      <dgm:t>
        <a:bodyPr/>
        <a:lstStyle/>
        <a:p>
          <a:endParaRPr lang="ru-RU"/>
        </a:p>
      </dgm:t>
    </dgm:pt>
    <dgm:pt modelId="{F7BAC490-91FC-43D2-99C2-2F7C680FF3FA}" type="sibTrans" cxnId="{55237FF0-84F1-404E-AFBD-06A48DF49641}">
      <dgm:prSet/>
      <dgm:spPr/>
      <dgm:t>
        <a:bodyPr/>
        <a:lstStyle/>
        <a:p>
          <a:endParaRPr lang="ru-RU"/>
        </a:p>
      </dgm:t>
    </dgm:pt>
    <dgm:pt modelId="{56E587F9-32C8-41D0-B925-687D0052BF77}" type="pres">
      <dgm:prSet presAssocID="{7AB61088-6858-40C5-8E83-0377010DA7E1}" presName="CompostProcess" presStyleCnt="0">
        <dgm:presLayoutVars>
          <dgm:dir/>
          <dgm:resizeHandles val="exact"/>
        </dgm:presLayoutVars>
      </dgm:prSet>
      <dgm:spPr/>
    </dgm:pt>
    <dgm:pt modelId="{7380BA76-BBEA-42C0-B8A0-9D26501ED60C}" type="pres">
      <dgm:prSet presAssocID="{7AB61088-6858-40C5-8E83-0377010DA7E1}" presName="arrow" presStyleLbl="bgShp" presStyleIdx="0" presStyleCnt="1" custScaleX="92965" custLinFactNeighborX="1144" custLinFactNeighborY="1674"/>
      <dgm:spPr/>
    </dgm:pt>
    <dgm:pt modelId="{13EA5CC0-47CF-4A16-8C94-FA05EEB10C54}" type="pres">
      <dgm:prSet presAssocID="{7AB61088-6858-40C5-8E83-0377010DA7E1}" presName="linearProcess" presStyleCnt="0"/>
      <dgm:spPr/>
    </dgm:pt>
    <dgm:pt modelId="{67EACDCA-4BF3-4604-9AA2-4A47D3E62EA0}" type="pres">
      <dgm:prSet presAssocID="{60382B74-62D0-46E5-99A9-8C4DA7CA490E}" presName="textNode" presStyleLbl="node1" presStyleIdx="0" presStyleCnt="6" custScaleX="2000000" custScaleY="78452" custLinFactX="713851" custLinFactNeighborX="800000" custLinFactNeighborY="-44979">
        <dgm:presLayoutVars>
          <dgm:bulletEnabled val="1"/>
        </dgm:presLayoutVars>
      </dgm:prSet>
      <dgm:spPr/>
    </dgm:pt>
    <dgm:pt modelId="{52B7BE35-CCED-4222-B5C0-B578D1BEB437}" type="pres">
      <dgm:prSet presAssocID="{E7EB015B-51AC-47AD-BA53-D2A251A1C009}" presName="sibTrans" presStyleCnt="0"/>
      <dgm:spPr/>
    </dgm:pt>
    <dgm:pt modelId="{8EF9DC52-DC27-469C-9EED-9D7E1CD18DDB}" type="pres">
      <dgm:prSet presAssocID="{9D958A9F-F7F5-4A58-8885-DE4538E20763}" presName="textNode" presStyleLbl="node1" presStyleIdx="1" presStyleCnt="6" custScaleX="1840982" custScaleY="65899" custLinFactX="-918857" custLinFactNeighborX="-1000000" custLinFactNeighborY="39749">
        <dgm:presLayoutVars>
          <dgm:bulletEnabled val="1"/>
        </dgm:presLayoutVars>
      </dgm:prSet>
      <dgm:spPr/>
    </dgm:pt>
    <dgm:pt modelId="{3FBD8549-EB3D-4E7A-BAC2-26AE31DC69F9}" type="pres">
      <dgm:prSet presAssocID="{D8AFAB2F-EA75-469C-AC99-A1D5F1B3C34A}" presName="sibTrans" presStyleCnt="0"/>
      <dgm:spPr/>
    </dgm:pt>
    <dgm:pt modelId="{8724E4A0-6F2E-4E12-B3A9-231A671CC196}" type="pres">
      <dgm:prSet presAssocID="{B58FEBD0-D611-43F3-B8FD-FEE174A883B2}" presName="textNode" presStyleLbl="node1" presStyleIdx="2" presStyleCnt="6" custScaleX="2000000" custScaleY="78451" custLinFactX="56986" custLinFactNeighborX="100000" custLinFactNeighborY="-42887">
        <dgm:presLayoutVars>
          <dgm:bulletEnabled val="1"/>
        </dgm:presLayoutVars>
      </dgm:prSet>
      <dgm:spPr/>
    </dgm:pt>
    <dgm:pt modelId="{6FDD8CDF-C2E1-47A4-8018-44FB54A3530C}" type="pres">
      <dgm:prSet presAssocID="{F7BAC490-91FC-43D2-99C2-2F7C680FF3FA}" presName="sibTrans" presStyleCnt="0"/>
      <dgm:spPr/>
    </dgm:pt>
    <dgm:pt modelId="{1B6CB033-2D7B-4ECE-BD7E-3A50D520C7E9}" type="pres">
      <dgm:prSet presAssocID="{4EDBA4F9-CBEF-4650-9C79-1FF16AFEF2A8}" presName="textNode" presStyleLbl="node1" presStyleIdx="3" presStyleCnt="6" custScaleX="1979081" custScaleY="61716" custLinFactX="-1700000" custLinFactNeighborX="-1780757" custLinFactNeighborY="40795">
        <dgm:presLayoutVars>
          <dgm:bulletEnabled val="1"/>
        </dgm:presLayoutVars>
      </dgm:prSet>
      <dgm:spPr/>
    </dgm:pt>
    <dgm:pt modelId="{21FC42A7-3B79-499D-9F0A-28845ED6E548}" type="pres">
      <dgm:prSet presAssocID="{14685D2C-E474-4C9B-817B-EDE935AAAA52}" presName="sibTrans" presStyleCnt="0"/>
      <dgm:spPr/>
    </dgm:pt>
    <dgm:pt modelId="{D16EEA46-69FF-4846-86AE-E5B714A3BD67}" type="pres">
      <dgm:prSet presAssocID="{EA71C3E7-1DFA-42A7-B903-1D40252F8BAA}" presName="textNode" presStyleLbl="node1" presStyleIdx="4" presStyleCnt="6" custScaleX="2000000" custScaleY="78451" custLinFactX="-806422" custLinFactNeighborX="-900000" custLinFactNeighborY="-49163">
        <dgm:presLayoutVars>
          <dgm:bulletEnabled val="1"/>
        </dgm:presLayoutVars>
      </dgm:prSet>
      <dgm:spPr/>
    </dgm:pt>
    <dgm:pt modelId="{38138F68-3046-4490-BDB7-04C17A9D46A1}" type="pres">
      <dgm:prSet presAssocID="{2E322C46-ADA6-4774-895F-A71D8A73F4D4}" presName="sibTrans" presStyleCnt="0"/>
      <dgm:spPr/>
    </dgm:pt>
    <dgm:pt modelId="{E86A7B9A-93FD-4DB2-8291-347137241192}" type="pres">
      <dgm:prSet presAssocID="{B51BE33E-13E4-4664-A124-9402FD04D1F4}" presName="textNode" presStyleLbl="node1" presStyleIdx="5" presStyleCnt="6" custScaleX="2000000" custScaleY="78452" custLinFactX="-2501072" custLinFactNeighborX="-2600000" custLinFactNeighborY="33473">
        <dgm:presLayoutVars>
          <dgm:bulletEnabled val="1"/>
        </dgm:presLayoutVars>
      </dgm:prSet>
      <dgm:spPr/>
    </dgm:pt>
  </dgm:ptLst>
  <dgm:cxnLst>
    <dgm:cxn modelId="{91AF1C03-26FB-4D2C-BAB0-00B576859FD3}" srcId="{7AB61088-6858-40C5-8E83-0377010DA7E1}" destId="{B51BE33E-13E4-4664-A124-9402FD04D1F4}" srcOrd="5" destOrd="0" parTransId="{95889F3D-95CC-4425-A163-F6B67F404CF1}" sibTransId="{DE2CDC8D-8E1C-4B8B-BFFB-BD8AE527845E}"/>
    <dgm:cxn modelId="{B09FE80D-89AF-47BE-B4AB-20A3B19B24B8}" srcId="{7AB61088-6858-40C5-8E83-0377010DA7E1}" destId="{9D958A9F-F7F5-4A58-8885-DE4538E20763}" srcOrd="1" destOrd="0" parTransId="{B3261E06-E204-4503-B109-A8E17252E035}" sibTransId="{D8AFAB2F-EA75-469C-AC99-A1D5F1B3C34A}"/>
    <dgm:cxn modelId="{5A66CA10-B5EF-4059-9BEA-6BC5D3949089}" type="presOf" srcId="{4EDBA4F9-CBEF-4650-9C79-1FF16AFEF2A8}" destId="{1B6CB033-2D7B-4ECE-BD7E-3A50D520C7E9}" srcOrd="0" destOrd="0" presId="urn:microsoft.com/office/officeart/2005/8/layout/hProcess9"/>
    <dgm:cxn modelId="{F1817426-91EF-4D55-8175-E5AA8DE18B77}" type="presOf" srcId="{60382B74-62D0-46E5-99A9-8C4DA7CA490E}" destId="{67EACDCA-4BF3-4604-9AA2-4A47D3E62EA0}" srcOrd="0" destOrd="0" presId="urn:microsoft.com/office/officeart/2005/8/layout/hProcess9"/>
    <dgm:cxn modelId="{CD2BCB31-7FE1-42B0-A95D-FFE16F8538A4}" type="presOf" srcId="{B51BE33E-13E4-4664-A124-9402FD04D1F4}" destId="{E86A7B9A-93FD-4DB2-8291-347137241192}" srcOrd="0" destOrd="0" presId="urn:microsoft.com/office/officeart/2005/8/layout/hProcess9"/>
    <dgm:cxn modelId="{3E29F33A-5012-4DE4-B247-F7119B2CE27F}" type="presOf" srcId="{7AB61088-6858-40C5-8E83-0377010DA7E1}" destId="{56E587F9-32C8-41D0-B925-687D0052BF77}" srcOrd="0" destOrd="0" presId="urn:microsoft.com/office/officeart/2005/8/layout/hProcess9"/>
    <dgm:cxn modelId="{7B9F765D-CA19-4AD7-8B32-8EF470429347}" srcId="{7AB61088-6858-40C5-8E83-0377010DA7E1}" destId="{EA71C3E7-1DFA-42A7-B903-1D40252F8BAA}" srcOrd="4" destOrd="0" parTransId="{929651B5-F0DA-4F2A-B615-71E1DA241170}" sibTransId="{2E322C46-ADA6-4774-895F-A71D8A73F4D4}"/>
    <dgm:cxn modelId="{28E0BD6B-EC80-4E27-BED9-5EAF026F21F6}" type="presOf" srcId="{9D958A9F-F7F5-4A58-8885-DE4538E20763}" destId="{8EF9DC52-DC27-469C-9EED-9D7E1CD18DDB}" srcOrd="0" destOrd="0" presId="urn:microsoft.com/office/officeart/2005/8/layout/hProcess9"/>
    <dgm:cxn modelId="{A9B7778B-6F7C-4F66-8164-73565A95637E}" type="presOf" srcId="{B58FEBD0-D611-43F3-B8FD-FEE174A883B2}" destId="{8724E4A0-6F2E-4E12-B3A9-231A671CC196}" srcOrd="0" destOrd="0" presId="urn:microsoft.com/office/officeart/2005/8/layout/hProcess9"/>
    <dgm:cxn modelId="{5E0754A9-8D75-471A-925A-C5B3DCF7934C}" srcId="{7AB61088-6858-40C5-8E83-0377010DA7E1}" destId="{4EDBA4F9-CBEF-4650-9C79-1FF16AFEF2A8}" srcOrd="3" destOrd="0" parTransId="{C2712AEB-85FF-4919-922A-3444147F8E5E}" sibTransId="{14685D2C-E474-4C9B-817B-EDE935AAAA52}"/>
    <dgm:cxn modelId="{0C6711B8-CDB7-4A66-A780-4E7F1B9C9E9F}" type="presOf" srcId="{EA71C3E7-1DFA-42A7-B903-1D40252F8BAA}" destId="{D16EEA46-69FF-4846-86AE-E5B714A3BD67}" srcOrd="0" destOrd="0" presId="urn:microsoft.com/office/officeart/2005/8/layout/hProcess9"/>
    <dgm:cxn modelId="{C0960BCC-37F3-4C81-920F-9E4969EF654C}" srcId="{7AB61088-6858-40C5-8E83-0377010DA7E1}" destId="{60382B74-62D0-46E5-99A9-8C4DA7CA490E}" srcOrd="0" destOrd="0" parTransId="{1BB5DFCC-D6CE-4999-8E18-7C1FB1D1E0DB}" sibTransId="{E7EB015B-51AC-47AD-BA53-D2A251A1C009}"/>
    <dgm:cxn modelId="{55237FF0-84F1-404E-AFBD-06A48DF49641}" srcId="{7AB61088-6858-40C5-8E83-0377010DA7E1}" destId="{B58FEBD0-D611-43F3-B8FD-FEE174A883B2}" srcOrd="2" destOrd="0" parTransId="{81D22DA5-6121-4039-9391-3BFA8C223858}" sibTransId="{F7BAC490-91FC-43D2-99C2-2F7C680FF3FA}"/>
    <dgm:cxn modelId="{B75EA715-E23B-47D8-835B-856DE0D58A9C}" type="presParOf" srcId="{56E587F9-32C8-41D0-B925-687D0052BF77}" destId="{7380BA76-BBEA-42C0-B8A0-9D26501ED60C}" srcOrd="0" destOrd="0" presId="urn:microsoft.com/office/officeart/2005/8/layout/hProcess9"/>
    <dgm:cxn modelId="{A74D1847-E46D-4EE9-B31D-784C1F71B8ED}" type="presParOf" srcId="{56E587F9-32C8-41D0-B925-687D0052BF77}" destId="{13EA5CC0-47CF-4A16-8C94-FA05EEB10C54}" srcOrd="1" destOrd="0" presId="urn:microsoft.com/office/officeart/2005/8/layout/hProcess9"/>
    <dgm:cxn modelId="{4A1FD9A1-6746-46F4-8367-4711B99309BB}" type="presParOf" srcId="{13EA5CC0-47CF-4A16-8C94-FA05EEB10C54}" destId="{67EACDCA-4BF3-4604-9AA2-4A47D3E62EA0}" srcOrd="0" destOrd="0" presId="urn:microsoft.com/office/officeart/2005/8/layout/hProcess9"/>
    <dgm:cxn modelId="{DFC8F770-AF3A-4A66-B5AF-A68A12059E4D}" type="presParOf" srcId="{13EA5CC0-47CF-4A16-8C94-FA05EEB10C54}" destId="{52B7BE35-CCED-4222-B5C0-B578D1BEB437}" srcOrd="1" destOrd="0" presId="urn:microsoft.com/office/officeart/2005/8/layout/hProcess9"/>
    <dgm:cxn modelId="{D98755AA-E10C-43E7-8988-B4E1E4518F65}" type="presParOf" srcId="{13EA5CC0-47CF-4A16-8C94-FA05EEB10C54}" destId="{8EF9DC52-DC27-469C-9EED-9D7E1CD18DDB}" srcOrd="2" destOrd="0" presId="urn:microsoft.com/office/officeart/2005/8/layout/hProcess9"/>
    <dgm:cxn modelId="{0E0D7A2F-2739-4DB3-B1E8-894F43E67DF2}" type="presParOf" srcId="{13EA5CC0-47CF-4A16-8C94-FA05EEB10C54}" destId="{3FBD8549-EB3D-4E7A-BAC2-26AE31DC69F9}" srcOrd="3" destOrd="0" presId="urn:microsoft.com/office/officeart/2005/8/layout/hProcess9"/>
    <dgm:cxn modelId="{A1583708-45D6-4910-8D66-BEE3A78FC77F}" type="presParOf" srcId="{13EA5CC0-47CF-4A16-8C94-FA05EEB10C54}" destId="{8724E4A0-6F2E-4E12-B3A9-231A671CC196}" srcOrd="4" destOrd="0" presId="urn:microsoft.com/office/officeart/2005/8/layout/hProcess9"/>
    <dgm:cxn modelId="{EBE3B2C4-5120-4534-948B-F4DDEE327B5D}" type="presParOf" srcId="{13EA5CC0-47CF-4A16-8C94-FA05EEB10C54}" destId="{6FDD8CDF-C2E1-47A4-8018-44FB54A3530C}" srcOrd="5" destOrd="0" presId="urn:microsoft.com/office/officeart/2005/8/layout/hProcess9"/>
    <dgm:cxn modelId="{1B93163B-7BC6-47E9-8B69-C440F8FB7E8B}" type="presParOf" srcId="{13EA5CC0-47CF-4A16-8C94-FA05EEB10C54}" destId="{1B6CB033-2D7B-4ECE-BD7E-3A50D520C7E9}" srcOrd="6" destOrd="0" presId="urn:microsoft.com/office/officeart/2005/8/layout/hProcess9"/>
    <dgm:cxn modelId="{99DA3117-F46D-4E9C-9A1F-A17505CB0B33}" type="presParOf" srcId="{13EA5CC0-47CF-4A16-8C94-FA05EEB10C54}" destId="{21FC42A7-3B79-499D-9F0A-28845ED6E548}" srcOrd="7" destOrd="0" presId="urn:microsoft.com/office/officeart/2005/8/layout/hProcess9"/>
    <dgm:cxn modelId="{ABC94E46-23EC-4B4B-8514-0A3E84E8D1A3}" type="presParOf" srcId="{13EA5CC0-47CF-4A16-8C94-FA05EEB10C54}" destId="{D16EEA46-69FF-4846-86AE-E5B714A3BD67}" srcOrd="8" destOrd="0" presId="urn:microsoft.com/office/officeart/2005/8/layout/hProcess9"/>
    <dgm:cxn modelId="{5582B208-36BE-4A26-B1CB-1F714875EDFA}" type="presParOf" srcId="{13EA5CC0-47CF-4A16-8C94-FA05EEB10C54}" destId="{38138F68-3046-4490-BDB7-04C17A9D46A1}" srcOrd="9" destOrd="0" presId="urn:microsoft.com/office/officeart/2005/8/layout/hProcess9"/>
    <dgm:cxn modelId="{E883A7CB-E389-4C8F-941A-D142FE5D281B}" type="presParOf" srcId="{13EA5CC0-47CF-4A16-8C94-FA05EEB10C54}" destId="{E86A7B9A-93FD-4DB2-8291-347137241192}" srcOrd="10" destOrd="0" presId="urn:microsoft.com/office/officeart/2005/8/layout/hProcess9"/>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B5F1E82-6C3F-4EC5-A260-A9AAC251F3F5}" type="doc">
      <dgm:prSet loTypeId="urn:microsoft.com/office/officeart/2005/8/layout/radial2" loCatId="relationship" qsTypeId="urn:microsoft.com/office/officeart/2005/8/quickstyle/simple1" qsCatId="simple" csTypeId="urn:microsoft.com/office/officeart/2005/8/colors/colorful1" csCatId="colorful" phldr="1"/>
      <dgm:spPr/>
      <dgm:t>
        <a:bodyPr/>
        <a:lstStyle/>
        <a:p>
          <a:endParaRPr lang="ru-RU"/>
        </a:p>
      </dgm:t>
    </dgm:pt>
    <dgm:pt modelId="{5F9FBF22-D473-44D5-939F-64927B9330FB}">
      <dgm:prSet phldrT="[Текст]"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Реализации основной и адаптированной образовательной программы</a:t>
          </a:r>
        </a:p>
      </dgm:t>
    </dgm:pt>
    <dgm:pt modelId="{2AE27011-486A-48FF-A547-E45B89AA6A37}" type="parTrans" cxnId="{750BFFBE-4013-4AF4-8AE2-A71E2D91DA80}">
      <dgm:prSet/>
      <dgm:spPr/>
      <dgm:t>
        <a:bodyPr/>
        <a:lstStyle/>
        <a:p>
          <a:endParaRPr lang="ru-RU"/>
        </a:p>
      </dgm:t>
    </dgm:pt>
    <dgm:pt modelId="{CA1FD77B-EC8D-43A1-B349-8B7BCA69E40B}" type="sibTrans" cxnId="{750BFFBE-4013-4AF4-8AE2-A71E2D91DA80}">
      <dgm:prSet/>
      <dgm:spPr/>
      <dgm:t>
        <a:bodyPr/>
        <a:lstStyle/>
        <a:p>
          <a:endParaRPr lang="ru-RU"/>
        </a:p>
      </dgm:t>
    </dgm:pt>
    <dgm:pt modelId="{92708CEC-20D8-4B6E-975A-DBDE43528192}">
      <dgm:prSet phldrT="[Текст]"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Диагностики</a:t>
          </a:r>
        </a:p>
      </dgm:t>
    </dgm:pt>
    <dgm:pt modelId="{710B5699-B5DE-4EFB-A50F-EBEB05E22CE5}" type="parTrans" cxnId="{8805D150-EA9D-4E82-96F4-5EA2D09CC5FB}">
      <dgm:prSet/>
      <dgm:spPr/>
      <dgm:t>
        <a:bodyPr/>
        <a:lstStyle/>
        <a:p>
          <a:endParaRPr lang="ru-RU"/>
        </a:p>
      </dgm:t>
    </dgm:pt>
    <dgm:pt modelId="{4AC542DE-70D9-4A5E-95F8-7F381C259A72}" type="sibTrans" cxnId="{8805D150-EA9D-4E82-96F4-5EA2D09CC5FB}">
      <dgm:prSet/>
      <dgm:spPr/>
      <dgm:t>
        <a:bodyPr/>
        <a:lstStyle/>
        <a:p>
          <a:endParaRPr lang="ru-RU"/>
        </a:p>
      </dgm:t>
    </dgm:pt>
    <dgm:pt modelId="{586B69C1-3390-48A4-AD07-FDC024C3B5D0}">
      <dgm:prSet phldrT="[Текст]"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Самостоятельной деятельности докольников </a:t>
          </a:r>
        </a:p>
      </dgm:t>
    </dgm:pt>
    <dgm:pt modelId="{EAE628FC-E5D3-4663-A2FA-83E2A5968DDE}" type="parTrans" cxnId="{D64CF93F-A23F-4A36-B94A-84CB3ED907C3}">
      <dgm:prSet/>
      <dgm:spPr/>
      <dgm:t>
        <a:bodyPr/>
        <a:lstStyle/>
        <a:p>
          <a:endParaRPr lang="ru-RU"/>
        </a:p>
      </dgm:t>
    </dgm:pt>
    <dgm:pt modelId="{CE30CA84-4D85-43C0-86C7-771A9DB24D3F}" type="sibTrans" cxnId="{D64CF93F-A23F-4A36-B94A-84CB3ED907C3}">
      <dgm:prSet/>
      <dgm:spPr/>
      <dgm:t>
        <a:bodyPr/>
        <a:lstStyle/>
        <a:p>
          <a:endParaRPr lang="ru-RU"/>
        </a:p>
      </dgm:t>
    </dgm:pt>
    <dgm:pt modelId="{242B21B1-007F-4FAB-B294-FB565789BE8F}">
      <dgm:prSet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Доп.образовании</a:t>
          </a:r>
        </a:p>
      </dgm:t>
    </dgm:pt>
    <dgm:pt modelId="{E5B343AE-0E3C-4F16-9B9A-9CBE24B39536}" type="parTrans" cxnId="{6487CE17-36BA-4A35-AEA2-F98F45DDC0C7}">
      <dgm:prSet/>
      <dgm:spPr/>
      <dgm:t>
        <a:bodyPr/>
        <a:lstStyle/>
        <a:p>
          <a:endParaRPr lang="ru-RU"/>
        </a:p>
      </dgm:t>
    </dgm:pt>
    <dgm:pt modelId="{002351A8-88DE-4DC8-8312-AEA4F8BAEC6F}" type="sibTrans" cxnId="{6487CE17-36BA-4A35-AEA2-F98F45DDC0C7}">
      <dgm:prSet/>
      <dgm:spPr/>
      <dgm:t>
        <a:bodyPr/>
        <a:lstStyle/>
        <a:p>
          <a:endParaRPr lang="ru-RU"/>
        </a:p>
      </dgm:t>
    </dgm:pt>
    <dgm:pt modelId="{0D504B12-6E3A-4458-A416-5C41BB29D35B}" type="pres">
      <dgm:prSet presAssocID="{BB5F1E82-6C3F-4EC5-A260-A9AAC251F3F5}" presName="composite" presStyleCnt="0">
        <dgm:presLayoutVars>
          <dgm:chMax val="5"/>
          <dgm:dir/>
          <dgm:animLvl val="ctr"/>
          <dgm:resizeHandles val="exact"/>
        </dgm:presLayoutVars>
      </dgm:prSet>
      <dgm:spPr/>
    </dgm:pt>
    <dgm:pt modelId="{B3770BBC-C661-477D-9483-EA8005F5B4FF}" type="pres">
      <dgm:prSet presAssocID="{BB5F1E82-6C3F-4EC5-A260-A9AAC251F3F5}" presName="cycle" presStyleCnt="0"/>
      <dgm:spPr/>
    </dgm:pt>
    <dgm:pt modelId="{04161948-ED2F-4453-8998-1067E9B4F662}" type="pres">
      <dgm:prSet presAssocID="{BB5F1E82-6C3F-4EC5-A260-A9AAC251F3F5}" presName="centerShape" presStyleCnt="0"/>
      <dgm:spPr/>
    </dgm:pt>
    <dgm:pt modelId="{D8003319-8977-4C2D-8FD4-7B548049435D}" type="pres">
      <dgm:prSet presAssocID="{BB5F1E82-6C3F-4EC5-A260-A9AAC251F3F5}" presName="connSite" presStyleLbl="node1" presStyleIdx="0" presStyleCnt="5"/>
      <dgm:spPr/>
    </dgm:pt>
    <dgm:pt modelId="{7F0FAFD9-FF85-4707-8F67-87BD0740BD7D}" type="pres">
      <dgm:prSet presAssocID="{BB5F1E82-6C3F-4EC5-A260-A9AAC251F3F5}" presName="visible" presStyleLbl="node1" presStyleIdx="0" presStyleCnt="5" custScaleX="169086" custScaleY="160693" custLinFactNeighborX="-15026" custLinFactNeighborY="1239"/>
      <dgm:spPr>
        <a:blipFill>
          <a:blip xmlns:r="http://schemas.openxmlformats.org/officeDocument/2006/relationships" r:embed="rId1">
            <a:extLst>
              <a:ext uri="{28A0092B-C50C-407E-A947-70E740481C1C}">
                <a14:useLocalDpi xmlns:a14="http://schemas.microsoft.com/office/drawing/2010/main" val="0"/>
              </a:ext>
            </a:extLst>
          </a:blip>
          <a:srcRect/>
          <a:stretch>
            <a:fillRect l="-17000" r="-17000"/>
          </a:stretch>
        </a:blipFill>
        <a:ln>
          <a:solidFill>
            <a:srgbClr val="FF0000"/>
          </a:solidFill>
        </a:ln>
      </dgm:spPr>
    </dgm:pt>
    <dgm:pt modelId="{69335373-71C7-4883-A4D0-E57AF13B6371}" type="pres">
      <dgm:prSet presAssocID="{2AE27011-486A-48FF-A547-E45B89AA6A37}" presName="Name25" presStyleLbl="parChTrans1D1" presStyleIdx="0" presStyleCnt="4"/>
      <dgm:spPr/>
    </dgm:pt>
    <dgm:pt modelId="{88339C26-3E0C-4186-85A2-8C9F63807589}" type="pres">
      <dgm:prSet presAssocID="{5F9FBF22-D473-44D5-939F-64927B9330FB}" presName="node" presStyleCnt="0"/>
      <dgm:spPr/>
    </dgm:pt>
    <dgm:pt modelId="{80D24BA7-B30B-4891-9210-C3C594D72C0C}" type="pres">
      <dgm:prSet presAssocID="{5F9FBF22-D473-44D5-939F-64927B9330FB}" presName="parentNode" presStyleLbl="node1" presStyleIdx="1" presStyleCnt="5" custScaleX="232424" custScaleY="121964" custLinFactNeighborX="70573" custLinFactNeighborY="-18733">
        <dgm:presLayoutVars>
          <dgm:chMax val="1"/>
          <dgm:bulletEnabled val="1"/>
        </dgm:presLayoutVars>
      </dgm:prSet>
      <dgm:spPr/>
    </dgm:pt>
    <dgm:pt modelId="{5F541B36-64BD-4853-8D66-DB99639EF2D2}" type="pres">
      <dgm:prSet presAssocID="{5F9FBF22-D473-44D5-939F-64927B9330FB}" presName="childNode" presStyleLbl="revTx" presStyleIdx="0" presStyleCnt="0">
        <dgm:presLayoutVars>
          <dgm:bulletEnabled val="1"/>
        </dgm:presLayoutVars>
      </dgm:prSet>
      <dgm:spPr/>
    </dgm:pt>
    <dgm:pt modelId="{3A7E9245-6B8C-4E49-9C12-BBB8E0C68B77}" type="pres">
      <dgm:prSet presAssocID="{710B5699-B5DE-4EFB-A50F-EBEB05E22CE5}" presName="Name25" presStyleLbl="parChTrans1D1" presStyleIdx="1" presStyleCnt="4"/>
      <dgm:spPr/>
    </dgm:pt>
    <dgm:pt modelId="{5265CB3A-8562-4EFD-9950-0C7823D1D426}" type="pres">
      <dgm:prSet presAssocID="{92708CEC-20D8-4B6E-975A-DBDE43528192}" presName="node" presStyleCnt="0"/>
      <dgm:spPr/>
    </dgm:pt>
    <dgm:pt modelId="{542673DA-030D-4FC6-A0AD-C3524BF21311}" type="pres">
      <dgm:prSet presAssocID="{92708CEC-20D8-4B6E-975A-DBDE43528192}" presName="parentNode" presStyleLbl="node1" presStyleIdx="2" presStyleCnt="5" custScaleX="207839" custScaleY="126421" custLinFactX="100000" custLinFactNeighborX="150820" custLinFactNeighborY="-52198">
        <dgm:presLayoutVars>
          <dgm:chMax val="1"/>
          <dgm:bulletEnabled val="1"/>
        </dgm:presLayoutVars>
      </dgm:prSet>
      <dgm:spPr/>
    </dgm:pt>
    <dgm:pt modelId="{16852722-6D69-459D-A716-AE3F2807CC9C}" type="pres">
      <dgm:prSet presAssocID="{92708CEC-20D8-4B6E-975A-DBDE43528192}" presName="childNode" presStyleLbl="revTx" presStyleIdx="0" presStyleCnt="0">
        <dgm:presLayoutVars>
          <dgm:bulletEnabled val="1"/>
        </dgm:presLayoutVars>
      </dgm:prSet>
      <dgm:spPr/>
    </dgm:pt>
    <dgm:pt modelId="{A3BEED2E-4CC4-45A4-84C1-FDC00AE1D505}" type="pres">
      <dgm:prSet presAssocID="{EAE628FC-E5D3-4663-A2FA-83E2A5968DDE}" presName="Name25" presStyleLbl="parChTrans1D1" presStyleIdx="2" presStyleCnt="4"/>
      <dgm:spPr/>
    </dgm:pt>
    <dgm:pt modelId="{FC2EF317-9BE0-406C-9976-7559EC98F655}" type="pres">
      <dgm:prSet presAssocID="{586B69C1-3390-48A4-AD07-FDC024C3B5D0}" presName="node" presStyleCnt="0"/>
      <dgm:spPr/>
    </dgm:pt>
    <dgm:pt modelId="{B4791C98-4581-4131-97C5-53F5751CECE0}" type="pres">
      <dgm:prSet presAssocID="{586B69C1-3390-48A4-AD07-FDC024C3B5D0}" presName="parentNode" presStyleLbl="node1" presStyleIdx="3" presStyleCnt="5" custFlipHor="1" custScaleX="231249" custScaleY="131162" custLinFactX="100000" custLinFactNeighborX="132410" custLinFactNeighborY="534">
        <dgm:presLayoutVars>
          <dgm:chMax val="1"/>
          <dgm:bulletEnabled val="1"/>
        </dgm:presLayoutVars>
      </dgm:prSet>
      <dgm:spPr/>
    </dgm:pt>
    <dgm:pt modelId="{46909DE2-D486-4841-B9A1-D240DA915752}" type="pres">
      <dgm:prSet presAssocID="{586B69C1-3390-48A4-AD07-FDC024C3B5D0}" presName="childNode" presStyleLbl="revTx" presStyleIdx="0" presStyleCnt="0">
        <dgm:presLayoutVars>
          <dgm:bulletEnabled val="1"/>
        </dgm:presLayoutVars>
      </dgm:prSet>
      <dgm:spPr/>
    </dgm:pt>
    <dgm:pt modelId="{D0EB1B55-E62B-4E9C-B8E8-021380A17CF2}" type="pres">
      <dgm:prSet presAssocID="{E5B343AE-0E3C-4F16-9B9A-9CBE24B39536}" presName="Name25" presStyleLbl="parChTrans1D1" presStyleIdx="3" presStyleCnt="4"/>
      <dgm:spPr/>
    </dgm:pt>
    <dgm:pt modelId="{A7D59F09-B2FA-4470-9B2E-5A3BCA6597B3}" type="pres">
      <dgm:prSet presAssocID="{242B21B1-007F-4FAB-B294-FB565789BE8F}" presName="node" presStyleCnt="0"/>
      <dgm:spPr/>
    </dgm:pt>
    <dgm:pt modelId="{068BB171-878E-48BB-828D-F704CF44DC7A}" type="pres">
      <dgm:prSet presAssocID="{242B21B1-007F-4FAB-B294-FB565789BE8F}" presName="parentNode" presStyleLbl="node1" presStyleIdx="4" presStyleCnt="5" custScaleX="228768" custScaleY="137791" custLinFactX="16063" custLinFactNeighborX="100000" custLinFactNeighborY="-4779">
        <dgm:presLayoutVars>
          <dgm:chMax val="1"/>
          <dgm:bulletEnabled val="1"/>
        </dgm:presLayoutVars>
      </dgm:prSet>
      <dgm:spPr/>
    </dgm:pt>
    <dgm:pt modelId="{42C7EDC5-377B-4501-BDFC-998E4795A1EB}" type="pres">
      <dgm:prSet presAssocID="{242B21B1-007F-4FAB-B294-FB565789BE8F}" presName="childNode" presStyleLbl="revTx" presStyleIdx="0" presStyleCnt="0">
        <dgm:presLayoutVars>
          <dgm:bulletEnabled val="1"/>
        </dgm:presLayoutVars>
      </dgm:prSet>
      <dgm:spPr/>
    </dgm:pt>
  </dgm:ptLst>
  <dgm:cxnLst>
    <dgm:cxn modelId="{6487CE17-36BA-4A35-AEA2-F98F45DDC0C7}" srcId="{BB5F1E82-6C3F-4EC5-A260-A9AAC251F3F5}" destId="{242B21B1-007F-4FAB-B294-FB565789BE8F}" srcOrd="3" destOrd="0" parTransId="{E5B343AE-0E3C-4F16-9B9A-9CBE24B39536}" sibTransId="{002351A8-88DE-4DC8-8312-AEA4F8BAEC6F}"/>
    <dgm:cxn modelId="{DB89C11B-F7A5-4FF6-9940-FFAAEA98233F}" type="presOf" srcId="{710B5699-B5DE-4EFB-A50F-EBEB05E22CE5}" destId="{3A7E9245-6B8C-4E49-9C12-BBB8E0C68B77}" srcOrd="0" destOrd="0" presId="urn:microsoft.com/office/officeart/2005/8/layout/radial2"/>
    <dgm:cxn modelId="{D64CF93F-A23F-4A36-B94A-84CB3ED907C3}" srcId="{BB5F1E82-6C3F-4EC5-A260-A9AAC251F3F5}" destId="{586B69C1-3390-48A4-AD07-FDC024C3B5D0}" srcOrd="2" destOrd="0" parTransId="{EAE628FC-E5D3-4663-A2FA-83E2A5968DDE}" sibTransId="{CE30CA84-4D85-43C0-86C7-771A9DB24D3F}"/>
    <dgm:cxn modelId="{777E7561-4A4B-4347-9E12-8FA8F0F5DCBE}" type="presOf" srcId="{E5B343AE-0E3C-4F16-9B9A-9CBE24B39536}" destId="{D0EB1B55-E62B-4E9C-B8E8-021380A17CF2}" srcOrd="0" destOrd="0" presId="urn:microsoft.com/office/officeart/2005/8/layout/radial2"/>
    <dgm:cxn modelId="{2C418442-6057-4A15-8AAA-E388C2BA959B}" type="presOf" srcId="{242B21B1-007F-4FAB-B294-FB565789BE8F}" destId="{068BB171-878E-48BB-828D-F704CF44DC7A}" srcOrd="0" destOrd="0" presId="urn:microsoft.com/office/officeart/2005/8/layout/radial2"/>
    <dgm:cxn modelId="{8805D150-EA9D-4E82-96F4-5EA2D09CC5FB}" srcId="{BB5F1E82-6C3F-4EC5-A260-A9AAC251F3F5}" destId="{92708CEC-20D8-4B6E-975A-DBDE43528192}" srcOrd="1" destOrd="0" parTransId="{710B5699-B5DE-4EFB-A50F-EBEB05E22CE5}" sibTransId="{4AC542DE-70D9-4A5E-95F8-7F381C259A72}"/>
    <dgm:cxn modelId="{68A7A372-95FF-48B9-AEA6-CE27C009C6B4}" type="presOf" srcId="{586B69C1-3390-48A4-AD07-FDC024C3B5D0}" destId="{B4791C98-4581-4131-97C5-53F5751CECE0}" srcOrd="0" destOrd="0" presId="urn:microsoft.com/office/officeart/2005/8/layout/radial2"/>
    <dgm:cxn modelId="{733DF492-B4DC-4329-B866-967AB3DFBA86}" type="presOf" srcId="{2AE27011-486A-48FF-A547-E45B89AA6A37}" destId="{69335373-71C7-4883-A4D0-E57AF13B6371}" srcOrd="0" destOrd="0" presId="urn:microsoft.com/office/officeart/2005/8/layout/radial2"/>
    <dgm:cxn modelId="{A30928A6-2121-455D-81D8-05F660D0B1B7}" type="presOf" srcId="{5F9FBF22-D473-44D5-939F-64927B9330FB}" destId="{80D24BA7-B30B-4891-9210-C3C594D72C0C}" srcOrd="0" destOrd="0" presId="urn:microsoft.com/office/officeart/2005/8/layout/radial2"/>
    <dgm:cxn modelId="{750BFFBE-4013-4AF4-8AE2-A71E2D91DA80}" srcId="{BB5F1E82-6C3F-4EC5-A260-A9AAC251F3F5}" destId="{5F9FBF22-D473-44D5-939F-64927B9330FB}" srcOrd="0" destOrd="0" parTransId="{2AE27011-486A-48FF-A547-E45B89AA6A37}" sibTransId="{CA1FD77B-EC8D-43A1-B349-8B7BCA69E40B}"/>
    <dgm:cxn modelId="{708F6FDC-4EBB-4925-8147-DA81957CD067}" type="presOf" srcId="{EAE628FC-E5D3-4663-A2FA-83E2A5968DDE}" destId="{A3BEED2E-4CC4-45A4-84C1-FDC00AE1D505}" srcOrd="0" destOrd="0" presId="urn:microsoft.com/office/officeart/2005/8/layout/radial2"/>
    <dgm:cxn modelId="{7E286EE9-33D5-4DD2-96D8-F81181D7B659}" type="presOf" srcId="{BB5F1E82-6C3F-4EC5-A260-A9AAC251F3F5}" destId="{0D504B12-6E3A-4458-A416-5C41BB29D35B}" srcOrd="0" destOrd="0" presId="urn:microsoft.com/office/officeart/2005/8/layout/radial2"/>
    <dgm:cxn modelId="{01BBFFF4-0C8B-4120-B9EE-15ECCA96B8BC}" type="presOf" srcId="{92708CEC-20D8-4B6E-975A-DBDE43528192}" destId="{542673DA-030D-4FC6-A0AD-C3524BF21311}" srcOrd="0" destOrd="0" presId="urn:microsoft.com/office/officeart/2005/8/layout/radial2"/>
    <dgm:cxn modelId="{F97E9B1F-DA89-48DA-81E4-5A6373941249}" type="presParOf" srcId="{0D504B12-6E3A-4458-A416-5C41BB29D35B}" destId="{B3770BBC-C661-477D-9483-EA8005F5B4FF}" srcOrd="0" destOrd="0" presId="urn:microsoft.com/office/officeart/2005/8/layout/radial2"/>
    <dgm:cxn modelId="{1B9C4EF0-C7E4-4D59-9CEA-107D353F8880}" type="presParOf" srcId="{B3770BBC-C661-477D-9483-EA8005F5B4FF}" destId="{04161948-ED2F-4453-8998-1067E9B4F662}" srcOrd="0" destOrd="0" presId="urn:microsoft.com/office/officeart/2005/8/layout/radial2"/>
    <dgm:cxn modelId="{A60FDFF7-569D-4000-92FA-536BA5E4FC3F}" type="presParOf" srcId="{04161948-ED2F-4453-8998-1067E9B4F662}" destId="{D8003319-8977-4C2D-8FD4-7B548049435D}" srcOrd="0" destOrd="0" presId="urn:microsoft.com/office/officeart/2005/8/layout/radial2"/>
    <dgm:cxn modelId="{91F9AD06-1C80-4B56-AB54-2494B5C58962}" type="presParOf" srcId="{04161948-ED2F-4453-8998-1067E9B4F662}" destId="{7F0FAFD9-FF85-4707-8F67-87BD0740BD7D}" srcOrd="1" destOrd="0" presId="urn:microsoft.com/office/officeart/2005/8/layout/radial2"/>
    <dgm:cxn modelId="{E756B9AE-8789-4392-9B74-6F65465CBE16}" type="presParOf" srcId="{B3770BBC-C661-477D-9483-EA8005F5B4FF}" destId="{69335373-71C7-4883-A4D0-E57AF13B6371}" srcOrd="1" destOrd="0" presId="urn:microsoft.com/office/officeart/2005/8/layout/radial2"/>
    <dgm:cxn modelId="{ACBB5247-440E-44B7-BE0D-908D0B932CE5}" type="presParOf" srcId="{B3770BBC-C661-477D-9483-EA8005F5B4FF}" destId="{88339C26-3E0C-4186-85A2-8C9F63807589}" srcOrd="2" destOrd="0" presId="urn:microsoft.com/office/officeart/2005/8/layout/radial2"/>
    <dgm:cxn modelId="{8F381283-4696-4FEF-B2A5-63BD7D5601F8}" type="presParOf" srcId="{88339C26-3E0C-4186-85A2-8C9F63807589}" destId="{80D24BA7-B30B-4891-9210-C3C594D72C0C}" srcOrd="0" destOrd="0" presId="urn:microsoft.com/office/officeart/2005/8/layout/radial2"/>
    <dgm:cxn modelId="{35F7BA19-40D3-40F9-8CE7-336FF55084AE}" type="presParOf" srcId="{88339C26-3E0C-4186-85A2-8C9F63807589}" destId="{5F541B36-64BD-4853-8D66-DB99639EF2D2}" srcOrd="1" destOrd="0" presId="urn:microsoft.com/office/officeart/2005/8/layout/radial2"/>
    <dgm:cxn modelId="{25AC7E4B-1EB9-4EA7-9EA4-15B2B9BC22E3}" type="presParOf" srcId="{B3770BBC-C661-477D-9483-EA8005F5B4FF}" destId="{3A7E9245-6B8C-4E49-9C12-BBB8E0C68B77}" srcOrd="3" destOrd="0" presId="urn:microsoft.com/office/officeart/2005/8/layout/radial2"/>
    <dgm:cxn modelId="{033ED5A8-361F-4815-BD23-9B30A2AE27AB}" type="presParOf" srcId="{B3770BBC-C661-477D-9483-EA8005F5B4FF}" destId="{5265CB3A-8562-4EFD-9950-0C7823D1D426}" srcOrd="4" destOrd="0" presId="urn:microsoft.com/office/officeart/2005/8/layout/radial2"/>
    <dgm:cxn modelId="{25EDFD73-06A1-4B2F-BCE4-21CD8C07EBC0}" type="presParOf" srcId="{5265CB3A-8562-4EFD-9950-0C7823D1D426}" destId="{542673DA-030D-4FC6-A0AD-C3524BF21311}" srcOrd="0" destOrd="0" presId="urn:microsoft.com/office/officeart/2005/8/layout/radial2"/>
    <dgm:cxn modelId="{3510F792-F7AE-490B-A757-24668E1D8C55}" type="presParOf" srcId="{5265CB3A-8562-4EFD-9950-0C7823D1D426}" destId="{16852722-6D69-459D-A716-AE3F2807CC9C}" srcOrd="1" destOrd="0" presId="urn:microsoft.com/office/officeart/2005/8/layout/radial2"/>
    <dgm:cxn modelId="{EF406E61-19E7-476A-837A-B7410F8102C7}" type="presParOf" srcId="{B3770BBC-C661-477D-9483-EA8005F5B4FF}" destId="{A3BEED2E-4CC4-45A4-84C1-FDC00AE1D505}" srcOrd="5" destOrd="0" presId="urn:microsoft.com/office/officeart/2005/8/layout/radial2"/>
    <dgm:cxn modelId="{5DFF1C15-A6FC-4955-9F7C-A2A03D925049}" type="presParOf" srcId="{B3770BBC-C661-477D-9483-EA8005F5B4FF}" destId="{FC2EF317-9BE0-406C-9976-7559EC98F655}" srcOrd="6" destOrd="0" presId="urn:microsoft.com/office/officeart/2005/8/layout/radial2"/>
    <dgm:cxn modelId="{D5E467BF-206A-4C2E-82D7-80A955F6E42D}" type="presParOf" srcId="{FC2EF317-9BE0-406C-9976-7559EC98F655}" destId="{B4791C98-4581-4131-97C5-53F5751CECE0}" srcOrd="0" destOrd="0" presId="urn:microsoft.com/office/officeart/2005/8/layout/radial2"/>
    <dgm:cxn modelId="{ED551670-25CB-4652-A97E-4AB0A0750B96}" type="presParOf" srcId="{FC2EF317-9BE0-406C-9976-7559EC98F655}" destId="{46909DE2-D486-4841-B9A1-D240DA915752}" srcOrd="1" destOrd="0" presId="urn:microsoft.com/office/officeart/2005/8/layout/radial2"/>
    <dgm:cxn modelId="{BEF60FD1-2BA9-4858-BB9B-90BF39FE6D27}" type="presParOf" srcId="{B3770BBC-C661-477D-9483-EA8005F5B4FF}" destId="{D0EB1B55-E62B-4E9C-B8E8-021380A17CF2}" srcOrd="7" destOrd="0" presId="urn:microsoft.com/office/officeart/2005/8/layout/radial2"/>
    <dgm:cxn modelId="{4E67FB0F-05E7-4FEB-A723-7159183F280A}" type="presParOf" srcId="{B3770BBC-C661-477D-9483-EA8005F5B4FF}" destId="{A7D59F09-B2FA-4470-9B2E-5A3BCA6597B3}" srcOrd="8" destOrd="0" presId="urn:microsoft.com/office/officeart/2005/8/layout/radial2"/>
    <dgm:cxn modelId="{F5EE60F5-2538-4E80-92F3-A559B930B9E1}" type="presParOf" srcId="{A7D59F09-B2FA-4470-9B2E-5A3BCA6597B3}" destId="{068BB171-878E-48BB-828D-F704CF44DC7A}" srcOrd="0" destOrd="0" presId="urn:microsoft.com/office/officeart/2005/8/layout/radial2"/>
    <dgm:cxn modelId="{F165D6A0-D783-42D5-AB17-C66F0D3BED0C}" type="presParOf" srcId="{A7D59F09-B2FA-4470-9B2E-5A3BCA6597B3}" destId="{42C7EDC5-377B-4501-BDFC-998E4795A1EB}" srcOrd="1" destOrd="0" presId="urn:microsoft.com/office/officeart/2005/8/layout/radial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FD68F01-5F17-4BB9-B2FB-65087D2BC323}">
      <dsp:nvSpPr>
        <dsp:cNvPr id="0" name=""/>
        <dsp:cNvSpPr/>
      </dsp:nvSpPr>
      <dsp:spPr>
        <a:xfrm>
          <a:off x="2438744" y="-41817"/>
          <a:ext cx="1111034" cy="1111034"/>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Безопас-ность</a:t>
          </a:r>
        </a:p>
      </dsp:txBody>
      <dsp:txXfrm>
        <a:off x="2601451" y="120890"/>
        <a:ext cx="785620" cy="785620"/>
      </dsp:txXfrm>
    </dsp:sp>
    <dsp:sp modelId="{D1434708-43F8-4368-9A5C-136EB85DD9BC}">
      <dsp:nvSpPr>
        <dsp:cNvPr id="0" name=""/>
        <dsp:cNvSpPr/>
      </dsp:nvSpPr>
      <dsp:spPr>
        <a:xfrm rot="2160000">
          <a:off x="3507305" y="795127"/>
          <a:ext cx="264724" cy="374974"/>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ru-RU" sz="1600" kern="1200"/>
        </a:p>
      </dsp:txBody>
      <dsp:txXfrm>
        <a:off x="3514889" y="846782"/>
        <a:ext cx="185307" cy="224984"/>
      </dsp:txXfrm>
    </dsp:sp>
    <dsp:sp modelId="{DE2E98E8-AFDE-4943-913C-6DE4B035294E}">
      <dsp:nvSpPr>
        <dsp:cNvPr id="0" name=""/>
        <dsp:cNvSpPr/>
      </dsp:nvSpPr>
      <dsp:spPr>
        <a:xfrm>
          <a:off x="3727995" y="886992"/>
          <a:ext cx="1229615" cy="1212960"/>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Доступ-ность</a:t>
          </a:r>
        </a:p>
      </dsp:txBody>
      <dsp:txXfrm>
        <a:off x="3908068" y="1064626"/>
        <a:ext cx="869469" cy="857692"/>
      </dsp:txXfrm>
    </dsp:sp>
    <dsp:sp modelId="{A876BB54-D4D1-406B-8D9F-ADD131C85636}">
      <dsp:nvSpPr>
        <dsp:cNvPr id="0" name=""/>
        <dsp:cNvSpPr/>
      </dsp:nvSpPr>
      <dsp:spPr>
        <a:xfrm rot="6480000">
          <a:off x="3959651" y="2100882"/>
          <a:ext cx="249747" cy="374974"/>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ru-RU" sz="1600" kern="1200"/>
        </a:p>
      </dsp:txBody>
      <dsp:txXfrm rot="10800000">
        <a:off x="4008689" y="2140249"/>
        <a:ext cx="174823" cy="224984"/>
      </dsp:txXfrm>
    </dsp:sp>
    <dsp:sp modelId="{E105A61A-05DA-4AB5-96F2-6B610E3F4D1C}">
      <dsp:nvSpPr>
        <dsp:cNvPr id="0" name=""/>
        <dsp:cNvSpPr/>
      </dsp:nvSpPr>
      <dsp:spPr>
        <a:xfrm>
          <a:off x="3192255" y="2494751"/>
          <a:ext cx="1270901" cy="1168052"/>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Мобиль-ность</a:t>
          </a:r>
        </a:p>
      </dsp:txBody>
      <dsp:txXfrm>
        <a:off x="3378374" y="2665808"/>
        <a:ext cx="898663" cy="825938"/>
      </dsp:txXfrm>
    </dsp:sp>
    <dsp:sp modelId="{29B5ECAC-4A74-4FDC-A2B6-C9D8957FD062}">
      <dsp:nvSpPr>
        <dsp:cNvPr id="0" name=""/>
        <dsp:cNvSpPr/>
      </dsp:nvSpPr>
      <dsp:spPr>
        <a:xfrm rot="10800000">
          <a:off x="2927458" y="2891290"/>
          <a:ext cx="187123" cy="374974"/>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ru-RU" sz="1600" kern="1200"/>
        </a:p>
      </dsp:txBody>
      <dsp:txXfrm rot="10800000">
        <a:off x="2983595" y="2966285"/>
        <a:ext cx="130986" cy="224984"/>
      </dsp:txXfrm>
    </dsp:sp>
    <dsp:sp modelId="{F76E8A06-17A8-4EFF-88D4-0FEAC66FCB13}">
      <dsp:nvSpPr>
        <dsp:cNvPr id="0" name=""/>
        <dsp:cNvSpPr/>
      </dsp:nvSpPr>
      <dsp:spPr>
        <a:xfrm>
          <a:off x="1482442" y="2439088"/>
          <a:ext cx="1356750" cy="1279378"/>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Учет возрастных особен-ностей</a:t>
          </a:r>
        </a:p>
      </dsp:txBody>
      <dsp:txXfrm>
        <a:off x="1681133" y="2626449"/>
        <a:ext cx="959368" cy="904656"/>
      </dsp:txXfrm>
    </dsp:sp>
    <dsp:sp modelId="{4355E041-5161-4D5B-8F17-D58B6DBC7D7F}">
      <dsp:nvSpPr>
        <dsp:cNvPr id="0" name=""/>
        <dsp:cNvSpPr/>
      </dsp:nvSpPr>
      <dsp:spPr>
        <a:xfrm rot="15120000">
          <a:off x="1794039" y="2092826"/>
          <a:ext cx="214682" cy="374974"/>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ru-RU" sz="1600" kern="1200"/>
        </a:p>
      </dsp:txBody>
      <dsp:txXfrm rot="10800000">
        <a:off x="1836193" y="2198447"/>
        <a:ext cx="150277" cy="224984"/>
      </dsp:txXfrm>
    </dsp:sp>
    <dsp:sp modelId="{7C154D33-F03D-4CB6-9EAC-24A29A7B8F24}">
      <dsp:nvSpPr>
        <dsp:cNvPr id="0" name=""/>
        <dsp:cNvSpPr/>
      </dsp:nvSpPr>
      <dsp:spPr>
        <a:xfrm>
          <a:off x="1014564" y="876015"/>
          <a:ext cx="1262312" cy="1234914"/>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Вариатив-ность</a:t>
          </a:r>
        </a:p>
      </dsp:txBody>
      <dsp:txXfrm>
        <a:off x="1199425" y="1056864"/>
        <a:ext cx="892590" cy="873216"/>
      </dsp:txXfrm>
    </dsp:sp>
    <dsp:sp modelId="{D036F8BC-61F3-436D-A1A0-83E98FD1E336}">
      <dsp:nvSpPr>
        <dsp:cNvPr id="0" name=""/>
        <dsp:cNvSpPr/>
      </dsp:nvSpPr>
      <dsp:spPr>
        <a:xfrm rot="19440000">
          <a:off x="2214207" y="799567"/>
          <a:ext cx="257076" cy="374974"/>
        </a:xfrm>
        <a:prstGeom prst="righ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ru-RU" sz="1600" kern="1200"/>
        </a:p>
      </dsp:txBody>
      <dsp:txXfrm>
        <a:off x="2221572" y="897228"/>
        <a:ext cx="179953" cy="22498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80BA76-BBEA-42C0-B8A0-9D26501ED60C}">
      <dsp:nvSpPr>
        <dsp:cNvPr id="0" name=""/>
        <dsp:cNvSpPr/>
      </dsp:nvSpPr>
      <dsp:spPr>
        <a:xfrm>
          <a:off x="794662" y="0"/>
          <a:ext cx="5219894" cy="2419350"/>
        </a:xfrm>
        <a:prstGeom prst="rightArrow">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67EACDCA-4BF3-4604-9AA2-4A47D3E62EA0}">
      <dsp:nvSpPr>
        <dsp:cNvPr id="0" name=""/>
        <dsp:cNvSpPr/>
      </dsp:nvSpPr>
      <dsp:spPr>
        <a:xfrm>
          <a:off x="507743" y="394789"/>
          <a:ext cx="1193093" cy="759211"/>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развивающее</a:t>
          </a:r>
        </a:p>
      </dsp:txBody>
      <dsp:txXfrm>
        <a:off x="544805" y="431851"/>
        <a:ext cx="1118969" cy="685087"/>
      </dsp:txXfrm>
    </dsp:sp>
    <dsp:sp modelId="{8EF9DC52-DC27-469C-9EED-9D7E1CD18DDB}">
      <dsp:nvSpPr>
        <dsp:cNvPr id="0" name=""/>
        <dsp:cNvSpPr/>
      </dsp:nvSpPr>
      <dsp:spPr>
        <a:xfrm>
          <a:off x="557829" y="1275476"/>
          <a:ext cx="1098231" cy="637730"/>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трансформируемое</a:t>
          </a:r>
        </a:p>
      </dsp:txBody>
      <dsp:txXfrm>
        <a:off x="588960" y="1306607"/>
        <a:ext cx="1035969" cy="575468"/>
      </dsp:txXfrm>
    </dsp:sp>
    <dsp:sp modelId="{8724E4A0-6F2E-4E12-B3A9-231A671CC196}">
      <dsp:nvSpPr>
        <dsp:cNvPr id="0" name=""/>
        <dsp:cNvSpPr/>
      </dsp:nvSpPr>
      <dsp:spPr>
        <a:xfrm>
          <a:off x="2357506" y="415039"/>
          <a:ext cx="1193093" cy="759201"/>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вариативное</a:t>
          </a:r>
        </a:p>
      </dsp:txBody>
      <dsp:txXfrm>
        <a:off x="2394567" y="452100"/>
        <a:ext cx="1118971" cy="685079"/>
      </dsp:txXfrm>
    </dsp:sp>
    <dsp:sp modelId="{1B6CB033-2D7B-4ECE-BD7E-3A50D520C7E9}">
      <dsp:nvSpPr>
        <dsp:cNvPr id="0" name=""/>
        <dsp:cNvSpPr/>
      </dsp:nvSpPr>
      <dsp:spPr>
        <a:xfrm>
          <a:off x="2325424" y="1305839"/>
          <a:ext cx="1180614" cy="597250"/>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доступное</a:t>
          </a:r>
        </a:p>
      </dsp:txBody>
      <dsp:txXfrm>
        <a:off x="2354579" y="1334994"/>
        <a:ext cx="1122304" cy="538940"/>
      </dsp:txXfrm>
    </dsp:sp>
    <dsp:sp modelId="{D16EEA46-69FF-4846-86AE-E5B714A3BD67}">
      <dsp:nvSpPr>
        <dsp:cNvPr id="0" name=""/>
        <dsp:cNvSpPr/>
      </dsp:nvSpPr>
      <dsp:spPr>
        <a:xfrm>
          <a:off x="4136611" y="354304"/>
          <a:ext cx="1193093" cy="759201"/>
        </a:xfrm>
        <a:prstGeom prst="round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безопасное</a:t>
          </a:r>
        </a:p>
      </dsp:txBody>
      <dsp:txXfrm>
        <a:off x="4173672" y="391365"/>
        <a:ext cx="1118971" cy="685079"/>
      </dsp:txXfrm>
    </dsp:sp>
    <dsp:sp modelId="{E86A7B9A-93FD-4DB2-8291-347137241192}">
      <dsp:nvSpPr>
        <dsp:cNvPr id="0" name=""/>
        <dsp:cNvSpPr/>
      </dsp:nvSpPr>
      <dsp:spPr>
        <a:xfrm>
          <a:off x="4159687" y="1154000"/>
          <a:ext cx="1193093" cy="759211"/>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эстетически-привлекательное</a:t>
          </a:r>
        </a:p>
      </dsp:txBody>
      <dsp:txXfrm>
        <a:off x="4196749" y="1191062"/>
        <a:ext cx="1118969" cy="68508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EB1B55-E62B-4E9C-B8E8-021380A17CF2}">
      <dsp:nvSpPr>
        <dsp:cNvPr id="0" name=""/>
        <dsp:cNvSpPr/>
      </dsp:nvSpPr>
      <dsp:spPr>
        <a:xfrm rot="2468652">
          <a:off x="1888342" y="2507686"/>
          <a:ext cx="800946" cy="44516"/>
        </a:xfrm>
        <a:custGeom>
          <a:avLst/>
          <a:gdLst/>
          <a:ahLst/>
          <a:cxnLst/>
          <a:rect l="0" t="0" r="0" b="0"/>
          <a:pathLst>
            <a:path>
              <a:moveTo>
                <a:pt x="0" y="22258"/>
              </a:moveTo>
              <a:lnTo>
                <a:pt x="800946" y="22258"/>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3BEED2E-4CC4-45A4-84C1-FDC00AE1D505}">
      <dsp:nvSpPr>
        <dsp:cNvPr id="0" name=""/>
        <dsp:cNvSpPr/>
      </dsp:nvSpPr>
      <dsp:spPr>
        <a:xfrm rot="587406">
          <a:off x="1974519" y="2053345"/>
          <a:ext cx="1746614" cy="44516"/>
        </a:xfrm>
        <a:custGeom>
          <a:avLst/>
          <a:gdLst/>
          <a:ahLst/>
          <a:cxnLst/>
          <a:rect l="0" t="0" r="0" b="0"/>
          <a:pathLst>
            <a:path>
              <a:moveTo>
                <a:pt x="0" y="22258"/>
              </a:moveTo>
              <a:lnTo>
                <a:pt x="1746614" y="22258"/>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A7E9245-6B8C-4E49-9C12-BBB8E0C68B77}">
      <dsp:nvSpPr>
        <dsp:cNvPr id="0" name=""/>
        <dsp:cNvSpPr/>
      </dsp:nvSpPr>
      <dsp:spPr>
        <a:xfrm rot="20598253">
          <a:off x="1943919" y="1380973"/>
          <a:ext cx="2055102" cy="44516"/>
        </a:xfrm>
        <a:custGeom>
          <a:avLst/>
          <a:gdLst/>
          <a:ahLst/>
          <a:cxnLst/>
          <a:rect l="0" t="0" r="0" b="0"/>
          <a:pathLst>
            <a:path>
              <a:moveTo>
                <a:pt x="0" y="22258"/>
              </a:moveTo>
              <a:lnTo>
                <a:pt x="2055102" y="22258"/>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9335373-71C7-4883-A4D0-E57AF13B6371}">
      <dsp:nvSpPr>
        <dsp:cNvPr id="0" name=""/>
        <dsp:cNvSpPr/>
      </dsp:nvSpPr>
      <dsp:spPr>
        <a:xfrm rot="18626607">
          <a:off x="1797093" y="1080226"/>
          <a:ext cx="675752" cy="44516"/>
        </a:xfrm>
        <a:custGeom>
          <a:avLst/>
          <a:gdLst/>
          <a:ahLst/>
          <a:cxnLst/>
          <a:rect l="0" t="0" r="0" b="0"/>
          <a:pathLst>
            <a:path>
              <a:moveTo>
                <a:pt x="0" y="22258"/>
              </a:moveTo>
              <a:lnTo>
                <a:pt x="675752" y="22258"/>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0FAFD9-FF85-4707-8F67-87BD0740BD7D}">
      <dsp:nvSpPr>
        <dsp:cNvPr id="0" name=""/>
        <dsp:cNvSpPr/>
      </dsp:nvSpPr>
      <dsp:spPr>
        <a:xfrm>
          <a:off x="126446" y="749715"/>
          <a:ext cx="2338084" cy="2222028"/>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7000" r="-17000"/>
          </a:stretch>
        </a:blipFill>
        <a:ln w="12700" cap="flat" cmpd="sng" algn="ctr">
          <a:solidFill>
            <a:srgbClr val="FF0000"/>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0D24BA7-B30B-4891-9210-C3C594D72C0C}">
      <dsp:nvSpPr>
        <dsp:cNvPr id="0" name=""/>
        <dsp:cNvSpPr/>
      </dsp:nvSpPr>
      <dsp:spPr>
        <a:xfrm>
          <a:off x="1783648" y="-122454"/>
          <a:ext cx="1928345" cy="1011895"/>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b="1" kern="1200">
              <a:solidFill>
                <a:sysClr val="windowText" lastClr="000000"/>
              </a:solidFill>
              <a:latin typeface="Times New Roman" panose="02020603050405020304" pitchFamily="18" charset="0"/>
              <a:cs typeface="Times New Roman" panose="02020603050405020304" pitchFamily="18" charset="0"/>
            </a:rPr>
            <a:t>Реализации основной и адаптированной образовательной программы</a:t>
          </a:r>
        </a:p>
      </dsp:txBody>
      <dsp:txXfrm>
        <a:off x="2066048" y="25735"/>
        <a:ext cx="1363545" cy="715517"/>
      </dsp:txXfrm>
    </dsp:sp>
    <dsp:sp modelId="{542673DA-030D-4FC6-A0AD-C3524BF21311}">
      <dsp:nvSpPr>
        <dsp:cNvPr id="0" name=""/>
        <dsp:cNvSpPr/>
      </dsp:nvSpPr>
      <dsp:spPr>
        <a:xfrm>
          <a:off x="3866803" y="351655"/>
          <a:ext cx="1724371" cy="1048873"/>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b="1" kern="1200">
              <a:solidFill>
                <a:sysClr val="windowText" lastClr="000000"/>
              </a:solidFill>
              <a:latin typeface="Times New Roman" panose="02020603050405020304" pitchFamily="18" charset="0"/>
              <a:cs typeface="Times New Roman" panose="02020603050405020304" pitchFamily="18" charset="0"/>
            </a:rPr>
            <a:t>Диагностики</a:t>
          </a:r>
        </a:p>
      </dsp:txBody>
      <dsp:txXfrm>
        <a:off x="4119331" y="505259"/>
        <a:ext cx="1219315" cy="741665"/>
      </dsp:txXfrm>
    </dsp:sp>
    <dsp:sp modelId="{B4791C98-4581-4131-97C5-53F5751CECE0}">
      <dsp:nvSpPr>
        <dsp:cNvPr id="0" name=""/>
        <dsp:cNvSpPr/>
      </dsp:nvSpPr>
      <dsp:spPr>
        <a:xfrm flipH="1">
          <a:off x="3666885" y="1838358"/>
          <a:ext cx="1918596" cy="1088207"/>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b="1" kern="1200">
              <a:solidFill>
                <a:sysClr val="windowText" lastClr="000000"/>
              </a:solidFill>
              <a:latin typeface="Times New Roman" panose="02020603050405020304" pitchFamily="18" charset="0"/>
              <a:cs typeface="Times New Roman" panose="02020603050405020304" pitchFamily="18" charset="0"/>
            </a:rPr>
            <a:t>Самостоятельной деятельности докольников </a:t>
          </a:r>
        </a:p>
      </dsp:txBody>
      <dsp:txXfrm>
        <a:off x="3947857" y="1997722"/>
        <a:ext cx="1356652" cy="769479"/>
      </dsp:txXfrm>
    </dsp:sp>
    <dsp:sp modelId="{068BB171-878E-48BB-828D-F704CF44DC7A}">
      <dsp:nvSpPr>
        <dsp:cNvPr id="0" name=""/>
        <dsp:cNvSpPr/>
      </dsp:nvSpPr>
      <dsp:spPr>
        <a:xfrm>
          <a:off x="2180022" y="2692448"/>
          <a:ext cx="1898012" cy="1143206"/>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b="1" kern="1200">
              <a:solidFill>
                <a:sysClr val="windowText" lastClr="000000"/>
              </a:solidFill>
              <a:latin typeface="Times New Roman" panose="02020603050405020304" pitchFamily="18" charset="0"/>
              <a:cs typeface="Times New Roman" panose="02020603050405020304" pitchFamily="18" charset="0"/>
            </a:rPr>
            <a:t>Доп.образовании</a:t>
          </a:r>
        </a:p>
      </dsp:txBody>
      <dsp:txXfrm>
        <a:off x="2457979" y="2859867"/>
        <a:ext cx="1342098" cy="808368"/>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32</Pages>
  <Words>5200</Words>
  <Characters>29644</Characters>
  <Application>Microsoft Office Word</Application>
  <DocSecurity>0</DocSecurity>
  <Lines>247</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cp:revision>
  <dcterms:created xsi:type="dcterms:W3CDTF">2025-10-27T11:19:00Z</dcterms:created>
  <dcterms:modified xsi:type="dcterms:W3CDTF">2025-10-27T11:19:00Z</dcterms:modified>
</cp:coreProperties>
</file>