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C07" w:rsidRDefault="00C81C07" w:rsidP="00C81C07">
      <w:pPr>
        <w:shd w:val="clear" w:color="auto" w:fill="FFFFFF"/>
        <w:spacing w:after="0" w:line="360" w:lineRule="atLeast"/>
        <w:jc w:val="center"/>
        <w:textAlignment w:val="baseline"/>
        <w:outlineLvl w:val="3"/>
        <w:rPr>
          <w:rFonts w:ascii="Georgia" w:eastAsia="Times New Roman" w:hAnsi="Georgia" w:cs="Times New Roman"/>
          <w:b/>
          <w:bCs/>
          <w:i/>
          <w:iCs/>
          <w:color w:val="C00000"/>
          <w:sz w:val="25"/>
          <w:szCs w:val="25"/>
          <w:bdr w:val="none" w:sz="0" w:space="0" w:color="auto" w:frame="1"/>
          <w:lang w:eastAsia="ru-RU"/>
        </w:rPr>
      </w:pPr>
      <w:r w:rsidRPr="00C81C07">
        <w:rPr>
          <w:rFonts w:ascii="Georgia" w:eastAsia="Times New Roman" w:hAnsi="Georgia" w:cs="Times New Roman"/>
          <w:b/>
          <w:bCs/>
          <w:i/>
          <w:iCs/>
          <w:color w:val="C00000"/>
          <w:sz w:val="25"/>
          <w:szCs w:val="25"/>
          <w:bdr w:val="none" w:sz="0" w:space="0" w:color="auto" w:frame="1"/>
          <w:lang w:eastAsia="ru-RU"/>
        </w:rPr>
        <w:t>Работа кружков МБДОУ ГДС «Алёнушка»</w:t>
      </w:r>
    </w:p>
    <w:p w:rsidR="00C96937" w:rsidRDefault="00C96937" w:rsidP="00C81C07">
      <w:pPr>
        <w:shd w:val="clear" w:color="auto" w:fill="FFFFFF"/>
        <w:spacing w:after="0" w:line="360" w:lineRule="atLeast"/>
        <w:jc w:val="center"/>
        <w:textAlignment w:val="baseline"/>
        <w:outlineLvl w:val="3"/>
        <w:rPr>
          <w:rFonts w:ascii="Georgia" w:eastAsia="Times New Roman" w:hAnsi="Georgia" w:cs="Times New Roman"/>
          <w:b/>
          <w:bCs/>
          <w:i/>
          <w:iCs/>
          <w:color w:val="C00000"/>
          <w:sz w:val="25"/>
          <w:szCs w:val="25"/>
          <w:bdr w:val="none" w:sz="0" w:space="0" w:color="auto" w:frame="1"/>
          <w:lang w:eastAsia="ru-RU"/>
        </w:rPr>
      </w:pPr>
    </w:p>
    <w:p w:rsidR="00C96937" w:rsidRPr="00C96937" w:rsidRDefault="00C96937" w:rsidP="00C96937">
      <w:pPr>
        <w:shd w:val="clear" w:color="auto" w:fill="FFFFFF"/>
        <w:spacing w:after="0" w:line="360" w:lineRule="atLeast"/>
        <w:textAlignment w:val="baseline"/>
        <w:outlineLvl w:val="3"/>
        <w:rPr>
          <w:rFonts w:ascii="Georgia" w:eastAsia="Times New Roman" w:hAnsi="Georgia" w:cs="Times New Roman"/>
          <w:b/>
          <w:bCs/>
          <w:i/>
          <w:iCs/>
          <w:color w:val="0070C0"/>
          <w:sz w:val="25"/>
          <w:szCs w:val="25"/>
          <w:bdr w:val="none" w:sz="0" w:space="0" w:color="auto" w:frame="1"/>
          <w:lang w:eastAsia="ru-RU"/>
        </w:rPr>
      </w:pPr>
      <w:r w:rsidRPr="00C96937">
        <w:rPr>
          <w:rFonts w:ascii="Georgia" w:eastAsia="Times New Roman" w:hAnsi="Georgia" w:cs="Times New Roman"/>
          <w:b/>
          <w:bCs/>
          <w:i/>
          <w:iCs/>
          <w:color w:val="0070C0"/>
          <w:sz w:val="25"/>
          <w:szCs w:val="25"/>
          <w:bdr w:val="none" w:sz="0" w:space="0" w:color="auto" w:frame="1"/>
          <w:lang w:eastAsia="ru-RU"/>
        </w:rPr>
        <w:t xml:space="preserve">К созданию </w:t>
      </w:r>
      <w:proofErr w:type="spellStart"/>
      <w:r w:rsidRPr="00C96937">
        <w:rPr>
          <w:rFonts w:ascii="Georgia" w:eastAsia="Times New Roman" w:hAnsi="Georgia" w:cs="Times New Roman"/>
          <w:b/>
          <w:bCs/>
          <w:i/>
          <w:iCs/>
          <w:color w:val="0070C0"/>
          <w:sz w:val="25"/>
          <w:szCs w:val="25"/>
          <w:bdr w:val="none" w:sz="0" w:space="0" w:color="auto" w:frame="1"/>
          <w:lang w:eastAsia="ru-RU"/>
        </w:rPr>
        <w:t>доп</w:t>
      </w:r>
      <w:proofErr w:type="gramStart"/>
      <w:r w:rsidRPr="00C96937">
        <w:rPr>
          <w:rFonts w:ascii="Georgia" w:eastAsia="Times New Roman" w:hAnsi="Georgia" w:cs="Times New Roman"/>
          <w:b/>
          <w:bCs/>
          <w:i/>
          <w:iCs/>
          <w:color w:val="0070C0"/>
          <w:sz w:val="25"/>
          <w:szCs w:val="25"/>
          <w:bdr w:val="none" w:sz="0" w:space="0" w:color="auto" w:frame="1"/>
          <w:lang w:eastAsia="ru-RU"/>
        </w:rPr>
        <w:t>.о</w:t>
      </w:r>
      <w:proofErr w:type="gramEnd"/>
      <w:r w:rsidRPr="00C96937">
        <w:rPr>
          <w:rFonts w:ascii="Georgia" w:eastAsia="Times New Roman" w:hAnsi="Georgia" w:cs="Times New Roman"/>
          <w:b/>
          <w:bCs/>
          <w:i/>
          <w:iCs/>
          <w:color w:val="0070C0"/>
          <w:sz w:val="25"/>
          <w:szCs w:val="25"/>
          <w:bdr w:val="none" w:sz="0" w:space="0" w:color="auto" w:frame="1"/>
          <w:lang w:eastAsia="ru-RU"/>
        </w:rPr>
        <w:t>бразования</w:t>
      </w:r>
      <w:proofErr w:type="spellEnd"/>
      <w:r w:rsidRPr="00C96937">
        <w:rPr>
          <w:rFonts w:ascii="Georgia" w:eastAsia="Times New Roman" w:hAnsi="Georgia" w:cs="Times New Roman"/>
          <w:b/>
          <w:bCs/>
          <w:i/>
          <w:iCs/>
          <w:color w:val="0070C0"/>
          <w:sz w:val="25"/>
          <w:szCs w:val="25"/>
          <w:bdr w:val="none" w:sz="0" w:space="0" w:color="auto" w:frame="1"/>
          <w:lang w:eastAsia="ru-RU"/>
        </w:rPr>
        <w:t xml:space="preserve"> </w:t>
      </w:r>
      <w:proofErr w:type="spellStart"/>
      <w:r w:rsidRPr="00C96937">
        <w:rPr>
          <w:rFonts w:ascii="Georgia" w:eastAsia="Times New Roman" w:hAnsi="Georgia" w:cs="Times New Roman"/>
          <w:b/>
          <w:bCs/>
          <w:i/>
          <w:iCs/>
          <w:color w:val="0070C0"/>
          <w:sz w:val="25"/>
          <w:szCs w:val="25"/>
          <w:bdr w:val="none" w:sz="0" w:space="0" w:color="auto" w:frame="1"/>
          <w:lang w:eastAsia="ru-RU"/>
        </w:rPr>
        <w:t>пед.коллектив</w:t>
      </w:r>
      <w:proofErr w:type="spellEnd"/>
      <w:r w:rsidRPr="00C96937">
        <w:rPr>
          <w:rFonts w:ascii="Georgia" w:eastAsia="Times New Roman" w:hAnsi="Georgia" w:cs="Times New Roman"/>
          <w:b/>
          <w:bCs/>
          <w:i/>
          <w:iCs/>
          <w:color w:val="0070C0"/>
          <w:sz w:val="25"/>
          <w:szCs w:val="25"/>
          <w:bdr w:val="none" w:sz="0" w:space="0" w:color="auto" w:frame="1"/>
          <w:lang w:eastAsia="ru-RU"/>
        </w:rPr>
        <w:t xml:space="preserve"> шёл поэтапно. Маркетинговые исследования показали высокий уровень притязаний родителей воспитанников на дополнительные бесплатные образовательные услуги. Исходя из их пожеланий</w:t>
      </w:r>
      <w:proofErr w:type="gramStart"/>
      <w:r>
        <w:rPr>
          <w:rFonts w:ascii="Georgia" w:eastAsia="Times New Roman" w:hAnsi="Georgia" w:cs="Times New Roman"/>
          <w:b/>
          <w:bCs/>
          <w:i/>
          <w:iCs/>
          <w:color w:val="0070C0"/>
          <w:sz w:val="25"/>
          <w:szCs w:val="25"/>
          <w:bdr w:val="none" w:sz="0" w:space="0" w:color="auto" w:frame="1"/>
          <w:lang w:eastAsia="ru-RU"/>
        </w:rPr>
        <w:t xml:space="preserve"> </w:t>
      </w:r>
      <w:r w:rsidRPr="00C96937">
        <w:rPr>
          <w:rFonts w:ascii="Georgia" w:eastAsia="Times New Roman" w:hAnsi="Georgia" w:cs="Times New Roman"/>
          <w:b/>
          <w:bCs/>
          <w:i/>
          <w:iCs/>
          <w:color w:val="0070C0"/>
          <w:sz w:val="25"/>
          <w:szCs w:val="25"/>
          <w:bdr w:val="none" w:sz="0" w:space="0" w:color="auto" w:frame="1"/>
          <w:lang w:eastAsia="ru-RU"/>
        </w:rPr>
        <w:t>,</w:t>
      </w:r>
      <w:proofErr w:type="gramEnd"/>
      <w:r>
        <w:rPr>
          <w:rFonts w:ascii="Georgia" w:eastAsia="Times New Roman" w:hAnsi="Georgia" w:cs="Times New Roman"/>
          <w:b/>
          <w:bCs/>
          <w:i/>
          <w:iCs/>
          <w:color w:val="0070C0"/>
          <w:sz w:val="25"/>
          <w:szCs w:val="25"/>
          <w:bdr w:val="none" w:sz="0" w:space="0" w:color="auto" w:frame="1"/>
          <w:lang w:eastAsia="ru-RU"/>
        </w:rPr>
        <w:t xml:space="preserve">было решено </w:t>
      </w:r>
      <w:r w:rsidRPr="00C96937">
        <w:rPr>
          <w:rFonts w:ascii="Georgia" w:eastAsia="Times New Roman" w:hAnsi="Georgia" w:cs="Times New Roman"/>
          <w:b/>
          <w:bCs/>
          <w:i/>
          <w:iCs/>
          <w:color w:val="0070C0"/>
          <w:sz w:val="25"/>
          <w:szCs w:val="25"/>
          <w:bdr w:val="none" w:sz="0" w:space="0" w:color="auto" w:frame="1"/>
          <w:lang w:eastAsia="ru-RU"/>
        </w:rPr>
        <w:t xml:space="preserve"> </w:t>
      </w:r>
      <w:r>
        <w:rPr>
          <w:rFonts w:ascii="Georgia" w:eastAsia="Times New Roman" w:hAnsi="Georgia" w:cs="Times New Roman"/>
          <w:b/>
          <w:bCs/>
          <w:i/>
          <w:iCs/>
          <w:color w:val="0070C0"/>
          <w:sz w:val="25"/>
          <w:szCs w:val="25"/>
          <w:bdr w:val="none" w:sz="0" w:space="0" w:color="auto" w:frame="1"/>
          <w:lang w:eastAsia="ru-RU"/>
        </w:rPr>
        <w:t>начать работу по созданию кружков по разным направлениям развития дошкольников. Разработаны: Положение о доп. образовании, должностные обязанности руководителей кружков, образовательные программы, учебный план и расписание занятий во 2 половине дня. К работе привлекли специалистов центра детского творчества. Доп. образование органично включено в образовательную деятельность ДОУ, дополняя её.</w:t>
      </w:r>
      <w:bookmarkStart w:id="0" w:name="_GoBack"/>
      <w:bookmarkEnd w:id="0"/>
    </w:p>
    <w:p w:rsidR="00C81C07" w:rsidRDefault="00C81C07" w:rsidP="00C96937">
      <w:pPr>
        <w:shd w:val="clear" w:color="auto" w:fill="FFFFFF"/>
        <w:spacing w:after="0" w:line="360" w:lineRule="atLeast"/>
        <w:textAlignment w:val="baseline"/>
        <w:outlineLvl w:val="3"/>
        <w:rPr>
          <w:rFonts w:ascii="Georgia" w:eastAsia="Times New Roman" w:hAnsi="Georgia" w:cs="Times New Roman"/>
          <w:b/>
          <w:bCs/>
          <w:i/>
          <w:iCs/>
          <w:color w:val="FF0000"/>
          <w:sz w:val="25"/>
          <w:szCs w:val="25"/>
          <w:bdr w:val="none" w:sz="0" w:space="0" w:color="auto" w:frame="1"/>
          <w:lang w:eastAsia="ru-RU"/>
        </w:rPr>
      </w:pPr>
    </w:p>
    <w:p w:rsidR="00237FFC" w:rsidRPr="00C81C07" w:rsidRDefault="00A32895" w:rsidP="00237FFC">
      <w:pPr>
        <w:shd w:val="clear" w:color="auto" w:fill="FFFFFF"/>
        <w:spacing w:after="0" w:line="360" w:lineRule="atLeast"/>
        <w:jc w:val="center"/>
        <w:textAlignment w:val="baseline"/>
        <w:outlineLvl w:val="3"/>
        <w:rPr>
          <w:rFonts w:ascii="Georgia" w:eastAsia="Times New Roman" w:hAnsi="Georgia" w:cs="Times New Roman"/>
          <w:b/>
          <w:bCs/>
          <w:i/>
          <w:iCs/>
          <w:color w:val="C00000"/>
          <w:sz w:val="25"/>
          <w:szCs w:val="25"/>
          <w:lang w:eastAsia="ru-RU"/>
        </w:rPr>
      </w:pPr>
      <w:r w:rsidRPr="00C81C07">
        <w:rPr>
          <w:rFonts w:ascii="Georgia" w:eastAsia="Times New Roman" w:hAnsi="Georgia" w:cs="Times New Roman"/>
          <w:b/>
          <w:bCs/>
          <w:i/>
          <w:iCs/>
          <w:color w:val="C00000"/>
          <w:sz w:val="25"/>
          <w:szCs w:val="25"/>
          <w:bdr w:val="none" w:sz="0" w:space="0" w:color="auto" w:frame="1"/>
          <w:lang w:eastAsia="ru-RU"/>
        </w:rPr>
        <w:t>Кружок «Устное народное творчество</w:t>
      </w:r>
      <w:r w:rsidR="00237FFC" w:rsidRPr="00C81C07">
        <w:rPr>
          <w:rFonts w:ascii="Georgia" w:eastAsia="Times New Roman" w:hAnsi="Georgia" w:cs="Times New Roman"/>
          <w:b/>
          <w:bCs/>
          <w:i/>
          <w:iCs/>
          <w:color w:val="C00000"/>
          <w:sz w:val="25"/>
          <w:szCs w:val="25"/>
          <w:bdr w:val="none" w:sz="0" w:space="0" w:color="auto" w:frame="1"/>
          <w:lang w:eastAsia="ru-RU"/>
        </w:rPr>
        <w:t>»  </w:t>
      </w:r>
      <w:r w:rsidRPr="00C81C07">
        <w:rPr>
          <w:rFonts w:ascii="Georgia" w:eastAsia="Times New Roman" w:hAnsi="Georgia" w:cs="Times New Roman"/>
          <w:b/>
          <w:bCs/>
          <w:i/>
          <w:iCs/>
          <w:color w:val="C00000"/>
          <w:sz w:val="25"/>
          <w:szCs w:val="25"/>
          <w:bdr w:val="none" w:sz="0" w:space="0" w:color="auto" w:frame="1"/>
          <w:lang w:eastAsia="ru-RU"/>
        </w:rPr>
        <w:t>от 4 до 5 лет</w:t>
      </w:r>
    </w:p>
    <w:p w:rsidR="00237FFC" w:rsidRPr="00237FFC" w:rsidRDefault="00237FFC" w:rsidP="00237FF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i/>
          <w:iCs/>
          <w:color w:val="13147E"/>
          <w:sz w:val="24"/>
          <w:szCs w:val="24"/>
          <w:lang w:eastAsia="ru-RU"/>
        </w:rPr>
      </w:pPr>
      <w:r w:rsidRPr="00237FFC">
        <w:rPr>
          <w:rFonts w:ascii="Georgia" w:eastAsia="Times New Roman" w:hAnsi="Georgia" w:cs="Times New Roman"/>
          <w:b/>
          <w:bCs/>
          <w:i/>
          <w:iCs/>
          <w:color w:val="13147E"/>
          <w:sz w:val="24"/>
          <w:szCs w:val="24"/>
          <w:bdr w:val="none" w:sz="0" w:space="0" w:color="auto" w:frame="1"/>
          <w:lang w:eastAsia="ru-RU"/>
        </w:rPr>
        <w:t>Ру</w:t>
      </w:r>
      <w:r w:rsidR="00A32895">
        <w:rPr>
          <w:rFonts w:ascii="Georgia" w:eastAsia="Times New Roman" w:hAnsi="Georgia" w:cs="Times New Roman"/>
          <w:b/>
          <w:bCs/>
          <w:i/>
          <w:iCs/>
          <w:color w:val="13147E"/>
          <w:sz w:val="24"/>
          <w:szCs w:val="24"/>
          <w:bdr w:val="none" w:sz="0" w:space="0" w:color="auto" w:frame="1"/>
          <w:lang w:eastAsia="ru-RU"/>
        </w:rPr>
        <w:t>ководители кружка: И.В. Слипенко, Г.Н. Рыжкова</w:t>
      </w:r>
    </w:p>
    <w:p w:rsidR="00237FFC" w:rsidRPr="00237FFC" w:rsidRDefault="00237FFC" w:rsidP="00237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FC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2F65A6DA" wp14:editId="69BED6C7">
            <wp:extent cx="6092190" cy="688975"/>
            <wp:effectExtent l="0" t="0" r="3810" b="0"/>
            <wp:docPr id="1" name="Рисунок 1" descr="tsiebzjsry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ebzjsry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FFC" w:rsidRPr="00237FFC" w:rsidRDefault="00A32895" w:rsidP="00237FFC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 xml:space="preserve">Кружок «Фольклор»  с 3 до 4 </w:t>
      </w:r>
      <w:r w:rsidR="00237FFC" w:rsidRPr="00237FFC"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>лет</w:t>
      </w:r>
    </w:p>
    <w:p w:rsidR="00237FFC" w:rsidRPr="00237FFC" w:rsidRDefault="00237FFC" w:rsidP="00237FF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i/>
          <w:iCs/>
          <w:color w:val="0757AD"/>
          <w:sz w:val="24"/>
          <w:szCs w:val="24"/>
          <w:lang w:eastAsia="ru-RU"/>
        </w:rPr>
      </w:pPr>
      <w:r w:rsidRPr="00237FFC">
        <w:rPr>
          <w:rFonts w:ascii="Georgia" w:eastAsia="Times New Roman" w:hAnsi="Georgia" w:cs="Times New Roman"/>
          <w:b/>
          <w:bCs/>
          <w:i/>
          <w:iCs/>
          <w:color w:val="0757AD"/>
          <w:sz w:val="24"/>
          <w:szCs w:val="24"/>
          <w:bdr w:val="none" w:sz="0" w:space="0" w:color="auto" w:frame="1"/>
          <w:lang w:eastAsia="ru-RU"/>
        </w:rPr>
        <w:t>Р</w:t>
      </w:r>
      <w:r w:rsidR="00A32895">
        <w:rPr>
          <w:rFonts w:ascii="Georgia" w:eastAsia="Times New Roman" w:hAnsi="Georgia" w:cs="Times New Roman"/>
          <w:b/>
          <w:bCs/>
          <w:i/>
          <w:iCs/>
          <w:color w:val="0757AD"/>
          <w:sz w:val="24"/>
          <w:szCs w:val="24"/>
          <w:bdr w:val="none" w:sz="0" w:space="0" w:color="auto" w:frame="1"/>
          <w:lang w:eastAsia="ru-RU"/>
        </w:rPr>
        <w:t>уководитель кружка: С.А. Головко</w:t>
      </w:r>
    </w:p>
    <w:p w:rsidR="00237FFC" w:rsidRPr="00237FFC" w:rsidRDefault="00237FFC" w:rsidP="00237FFC">
      <w:pPr>
        <w:shd w:val="clear" w:color="auto" w:fill="FFFFFF"/>
        <w:spacing w:line="240" w:lineRule="auto"/>
        <w:textAlignment w:val="baseline"/>
        <w:rPr>
          <w:rFonts w:ascii="Georgia" w:eastAsia="Times New Roman" w:hAnsi="Georgia" w:cs="Times New Roman"/>
          <w:b/>
          <w:bCs/>
          <w:i/>
          <w:iCs/>
          <w:color w:val="111413"/>
          <w:sz w:val="24"/>
          <w:szCs w:val="24"/>
          <w:lang w:eastAsia="ru-RU"/>
        </w:rPr>
      </w:pPr>
    </w:p>
    <w:p w:rsidR="00237FFC" w:rsidRPr="00237FFC" w:rsidRDefault="00237FFC" w:rsidP="00237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FC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64AA5BB7" wp14:editId="768D7430">
            <wp:extent cx="6092190" cy="688975"/>
            <wp:effectExtent l="0" t="0" r="3810" b="0"/>
            <wp:docPr id="2" name="Рисунок 2" descr="tsiebzjsry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siebzjsry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FFC" w:rsidRPr="00C81C07" w:rsidRDefault="00A32895" w:rsidP="00237FFC">
      <w:pPr>
        <w:shd w:val="clear" w:color="auto" w:fill="FFFFFF"/>
        <w:spacing w:after="0" w:line="360" w:lineRule="atLeast"/>
        <w:jc w:val="center"/>
        <w:textAlignment w:val="baseline"/>
        <w:outlineLvl w:val="3"/>
        <w:rPr>
          <w:rFonts w:ascii="Georgia" w:eastAsia="Times New Roman" w:hAnsi="Georgia" w:cs="Times New Roman"/>
          <w:b/>
          <w:bCs/>
          <w:i/>
          <w:iCs/>
          <w:color w:val="C00000"/>
          <w:sz w:val="25"/>
          <w:szCs w:val="25"/>
          <w:lang w:eastAsia="ru-RU"/>
        </w:rPr>
      </w:pPr>
      <w:r w:rsidRPr="00C81C07">
        <w:rPr>
          <w:rFonts w:ascii="Georgia" w:eastAsia="Times New Roman" w:hAnsi="Georgia" w:cs="Times New Roman"/>
          <w:b/>
          <w:bCs/>
          <w:i/>
          <w:iCs/>
          <w:color w:val="C00000"/>
          <w:sz w:val="25"/>
          <w:szCs w:val="25"/>
          <w:bdr w:val="none" w:sz="0" w:space="0" w:color="auto" w:frame="1"/>
          <w:lang w:eastAsia="ru-RU"/>
        </w:rPr>
        <w:t xml:space="preserve">Кружок «Умелые ручки» с 3 до 4 </w:t>
      </w:r>
      <w:r w:rsidR="00237FFC" w:rsidRPr="00C81C07">
        <w:rPr>
          <w:rFonts w:ascii="Georgia" w:eastAsia="Times New Roman" w:hAnsi="Georgia" w:cs="Times New Roman"/>
          <w:b/>
          <w:bCs/>
          <w:i/>
          <w:iCs/>
          <w:color w:val="C00000"/>
          <w:sz w:val="25"/>
          <w:szCs w:val="25"/>
          <w:bdr w:val="none" w:sz="0" w:space="0" w:color="auto" w:frame="1"/>
          <w:lang w:eastAsia="ru-RU"/>
        </w:rPr>
        <w:t xml:space="preserve"> лет </w:t>
      </w:r>
    </w:p>
    <w:p w:rsidR="00237FFC" w:rsidRPr="00237FFC" w:rsidRDefault="00237FFC" w:rsidP="00237FF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i/>
          <w:iCs/>
          <w:color w:val="9B51E0"/>
          <w:sz w:val="24"/>
          <w:szCs w:val="24"/>
          <w:lang w:eastAsia="ru-RU"/>
        </w:rPr>
      </w:pPr>
      <w:r w:rsidRPr="00237FFC">
        <w:rPr>
          <w:rFonts w:ascii="Georgia" w:eastAsia="Times New Roman" w:hAnsi="Georgia" w:cs="Times New Roman"/>
          <w:b/>
          <w:bCs/>
          <w:i/>
          <w:iCs/>
          <w:color w:val="000080"/>
          <w:sz w:val="24"/>
          <w:szCs w:val="24"/>
          <w:bdr w:val="none" w:sz="0" w:space="0" w:color="auto" w:frame="1"/>
          <w:lang w:eastAsia="ru-RU"/>
        </w:rPr>
        <w:t xml:space="preserve"> Руководители: </w:t>
      </w:r>
      <w:r w:rsidR="00A32895">
        <w:rPr>
          <w:rFonts w:ascii="Georgia" w:eastAsia="Times New Roman" w:hAnsi="Georgia" w:cs="Times New Roman"/>
          <w:b/>
          <w:bCs/>
          <w:i/>
          <w:iCs/>
          <w:color w:val="000080"/>
          <w:sz w:val="24"/>
          <w:szCs w:val="24"/>
          <w:bdr w:val="none" w:sz="0" w:space="0" w:color="auto" w:frame="1"/>
          <w:lang w:eastAsia="ru-RU"/>
        </w:rPr>
        <w:t xml:space="preserve">Т.В. Медведева, С.О. Панкратова </w:t>
      </w:r>
    </w:p>
    <w:p w:rsidR="00237FFC" w:rsidRPr="00237FFC" w:rsidRDefault="00237FFC" w:rsidP="00A3289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i/>
          <w:iCs/>
          <w:color w:val="111413"/>
          <w:sz w:val="24"/>
          <w:szCs w:val="24"/>
          <w:lang w:eastAsia="ru-RU"/>
        </w:rPr>
      </w:pPr>
      <w:r w:rsidRPr="00237FFC">
        <w:rPr>
          <w:rFonts w:ascii="Georgia" w:eastAsia="Times New Roman" w:hAnsi="Georgia" w:cs="Times New Roman"/>
          <w:b/>
          <w:bCs/>
          <w:i/>
          <w:i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 </w:t>
      </w:r>
    </w:p>
    <w:p w:rsidR="00237FFC" w:rsidRPr="00237FFC" w:rsidRDefault="00237FFC" w:rsidP="00237FFC">
      <w:pPr>
        <w:shd w:val="clear" w:color="auto" w:fill="FFFFFF"/>
        <w:spacing w:after="0" w:line="360" w:lineRule="atLeast"/>
        <w:textAlignment w:val="baseline"/>
        <w:outlineLvl w:val="1"/>
        <w:rPr>
          <w:rFonts w:ascii="Georgia" w:eastAsia="Times New Roman" w:hAnsi="Georgia" w:cs="Times New Roman"/>
          <w:b/>
          <w:bCs/>
          <w:i/>
          <w:iCs/>
          <w:color w:val="F42631"/>
          <w:sz w:val="30"/>
          <w:szCs w:val="30"/>
          <w:lang w:eastAsia="ru-RU"/>
        </w:rPr>
      </w:pPr>
      <w:r w:rsidRPr="00237FFC">
        <w:rPr>
          <w:rFonts w:ascii="Georgia" w:eastAsia="Times New Roman" w:hAnsi="Georgia" w:cs="Times New Roman"/>
          <w:b/>
          <w:bCs/>
          <w:i/>
          <w:iCs/>
          <w:noProof/>
          <w:color w:val="FD1C18"/>
          <w:sz w:val="30"/>
          <w:szCs w:val="30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607BEDAB" wp14:editId="0D59A0C0">
            <wp:extent cx="6092190" cy="688975"/>
            <wp:effectExtent l="0" t="0" r="3810" b="0"/>
            <wp:docPr id="3" name="Рисунок 3" descr="tsiebzjsry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iebzjsry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FFC" w:rsidRPr="00C81C07" w:rsidRDefault="00A32895" w:rsidP="00237FFC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i/>
          <w:iCs/>
          <w:color w:val="C00000"/>
          <w:sz w:val="30"/>
          <w:szCs w:val="30"/>
          <w:lang w:eastAsia="ru-RU"/>
        </w:rPr>
      </w:pPr>
      <w:r w:rsidRPr="00C81C07">
        <w:rPr>
          <w:rFonts w:ascii="Georgia" w:eastAsia="Times New Roman" w:hAnsi="Georgia" w:cs="Times New Roman"/>
          <w:b/>
          <w:bCs/>
          <w:i/>
          <w:iCs/>
          <w:color w:val="C00000"/>
          <w:sz w:val="30"/>
          <w:szCs w:val="30"/>
          <w:bdr w:val="none" w:sz="0" w:space="0" w:color="auto" w:frame="1"/>
          <w:lang w:eastAsia="ru-RU"/>
        </w:rPr>
        <w:t>Кружок «Волшебный пластилин» для детей 2 – 3 лет</w:t>
      </w:r>
    </w:p>
    <w:p w:rsidR="00237FFC" w:rsidRPr="00237FFC" w:rsidRDefault="00A32895" w:rsidP="00237FF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i/>
          <w:iCs/>
          <w:color w:val="083865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i/>
          <w:iCs/>
          <w:color w:val="083865"/>
          <w:sz w:val="24"/>
          <w:szCs w:val="24"/>
          <w:bdr w:val="none" w:sz="0" w:space="0" w:color="auto" w:frame="1"/>
          <w:lang w:eastAsia="ru-RU"/>
        </w:rPr>
        <w:t xml:space="preserve">Руководители кружка: Н.И. Полякова, М.А. </w:t>
      </w:r>
      <w:proofErr w:type="spellStart"/>
      <w:r>
        <w:rPr>
          <w:rFonts w:ascii="Georgia" w:eastAsia="Times New Roman" w:hAnsi="Georgia" w:cs="Times New Roman"/>
          <w:b/>
          <w:bCs/>
          <w:i/>
          <w:iCs/>
          <w:color w:val="083865"/>
          <w:sz w:val="24"/>
          <w:szCs w:val="24"/>
          <w:bdr w:val="none" w:sz="0" w:space="0" w:color="auto" w:frame="1"/>
          <w:lang w:eastAsia="ru-RU"/>
        </w:rPr>
        <w:t>Гамбарян</w:t>
      </w:r>
      <w:proofErr w:type="spellEnd"/>
    </w:p>
    <w:p w:rsidR="00237FFC" w:rsidRPr="00237FFC" w:rsidRDefault="00237FFC" w:rsidP="00237FFC">
      <w:pPr>
        <w:shd w:val="clear" w:color="auto" w:fill="FFFFFF"/>
        <w:spacing w:line="240" w:lineRule="auto"/>
        <w:textAlignment w:val="baseline"/>
        <w:rPr>
          <w:rFonts w:ascii="Georgia" w:eastAsia="Times New Roman" w:hAnsi="Georgia" w:cs="Times New Roman"/>
          <w:b/>
          <w:bCs/>
          <w:i/>
          <w:iCs/>
          <w:color w:val="111413"/>
          <w:sz w:val="24"/>
          <w:szCs w:val="24"/>
          <w:lang w:eastAsia="ru-RU"/>
        </w:rPr>
      </w:pPr>
    </w:p>
    <w:p w:rsidR="00237FFC" w:rsidRPr="00237FFC" w:rsidRDefault="00237FFC" w:rsidP="00237FFC">
      <w:pPr>
        <w:shd w:val="clear" w:color="auto" w:fill="FFFFFF"/>
        <w:spacing w:after="0" w:line="360" w:lineRule="atLeast"/>
        <w:textAlignment w:val="baseline"/>
        <w:outlineLvl w:val="1"/>
        <w:rPr>
          <w:rFonts w:ascii="Georgia" w:eastAsia="Times New Roman" w:hAnsi="Georgia" w:cs="Times New Roman"/>
          <w:b/>
          <w:bCs/>
          <w:i/>
          <w:iCs/>
          <w:color w:val="F42631"/>
          <w:sz w:val="30"/>
          <w:szCs w:val="30"/>
          <w:lang w:eastAsia="ru-RU"/>
        </w:rPr>
      </w:pPr>
      <w:r w:rsidRPr="00237FFC">
        <w:rPr>
          <w:rFonts w:ascii="Georgia" w:eastAsia="Times New Roman" w:hAnsi="Georgia" w:cs="Times New Roman"/>
          <w:b/>
          <w:bCs/>
          <w:i/>
          <w:iCs/>
          <w:noProof/>
          <w:color w:val="FD1C18"/>
          <w:sz w:val="30"/>
          <w:szCs w:val="30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19B25EB1" wp14:editId="6AE76F6F">
            <wp:extent cx="6092190" cy="688975"/>
            <wp:effectExtent l="0" t="0" r="3810" b="0"/>
            <wp:docPr id="4" name="Рисунок 4" descr="tsiebzjsry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siebzjsry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FFC" w:rsidRPr="00237FFC" w:rsidRDefault="00A32895" w:rsidP="00237FFC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>Кружок «Пальчиковая живопись</w:t>
      </w:r>
      <w:r w:rsidR="00237FFC" w:rsidRPr="00237FFC"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 xml:space="preserve"> »</w:t>
      </w:r>
    </w:p>
    <w:p w:rsidR="00237FFC" w:rsidRPr="00237FFC" w:rsidRDefault="00A32895" w:rsidP="00237FFC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>для детей 2</w:t>
      </w:r>
      <w:r w:rsidR="00237FFC" w:rsidRPr="00237FFC"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>-</w:t>
      </w:r>
      <w:r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>3</w:t>
      </w:r>
      <w:r w:rsidR="00237FFC" w:rsidRPr="00237FFC"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 xml:space="preserve"> лет</w:t>
      </w:r>
    </w:p>
    <w:p w:rsidR="00237FFC" w:rsidRPr="00237FFC" w:rsidRDefault="00237FFC" w:rsidP="00237FF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i/>
          <w:iCs/>
          <w:color w:val="0A4D73"/>
          <w:sz w:val="24"/>
          <w:szCs w:val="24"/>
          <w:lang w:eastAsia="ru-RU"/>
        </w:rPr>
      </w:pPr>
      <w:r w:rsidRPr="00237FFC">
        <w:rPr>
          <w:rFonts w:ascii="Georgia" w:eastAsia="Times New Roman" w:hAnsi="Georgia" w:cs="Times New Roman"/>
          <w:b/>
          <w:bCs/>
          <w:i/>
          <w:iCs/>
          <w:color w:val="0A4D73"/>
          <w:sz w:val="24"/>
          <w:szCs w:val="24"/>
          <w:bdr w:val="none" w:sz="0" w:space="0" w:color="auto" w:frame="1"/>
          <w:lang w:eastAsia="ru-RU"/>
        </w:rPr>
        <w:t>Руководите</w:t>
      </w:r>
      <w:r w:rsidR="00A32895">
        <w:rPr>
          <w:rFonts w:ascii="Georgia" w:eastAsia="Times New Roman" w:hAnsi="Georgia" w:cs="Times New Roman"/>
          <w:b/>
          <w:bCs/>
          <w:i/>
          <w:iCs/>
          <w:color w:val="0A4D73"/>
          <w:sz w:val="24"/>
          <w:szCs w:val="24"/>
          <w:bdr w:val="none" w:sz="0" w:space="0" w:color="auto" w:frame="1"/>
          <w:lang w:eastAsia="ru-RU"/>
        </w:rPr>
        <w:t xml:space="preserve">ли кружка: Е.Ю. </w:t>
      </w:r>
      <w:proofErr w:type="spellStart"/>
      <w:r w:rsidR="00A32895">
        <w:rPr>
          <w:rFonts w:ascii="Georgia" w:eastAsia="Times New Roman" w:hAnsi="Georgia" w:cs="Times New Roman"/>
          <w:b/>
          <w:bCs/>
          <w:i/>
          <w:iCs/>
          <w:color w:val="0A4D73"/>
          <w:sz w:val="24"/>
          <w:szCs w:val="24"/>
          <w:bdr w:val="none" w:sz="0" w:space="0" w:color="auto" w:frame="1"/>
          <w:lang w:eastAsia="ru-RU"/>
        </w:rPr>
        <w:t>Галабура</w:t>
      </w:r>
      <w:proofErr w:type="spellEnd"/>
      <w:r w:rsidR="00A32895">
        <w:rPr>
          <w:rFonts w:ascii="Georgia" w:eastAsia="Times New Roman" w:hAnsi="Georgia" w:cs="Times New Roman"/>
          <w:b/>
          <w:bCs/>
          <w:i/>
          <w:iCs/>
          <w:color w:val="0A4D73"/>
          <w:sz w:val="24"/>
          <w:szCs w:val="24"/>
          <w:bdr w:val="none" w:sz="0" w:space="0" w:color="auto" w:frame="1"/>
          <w:lang w:eastAsia="ru-RU"/>
        </w:rPr>
        <w:t>, О.В. Иванова</w:t>
      </w:r>
    </w:p>
    <w:p w:rsidR="00237FFC" w:rsidRPr="00237FFC" w:rsidRDefault="00237FFC" w:rsidP="00237FFC">
      <w:pPr>
        <w:shd w:val="clear" w:color="auto" w:fill="FFFFFF"/>
        <w:spacing w:line="240" w:lineRule="auto"/>
        <w:textAlignment w:val="baseline"/>
        <w:rPr>
          <w:rFonts w:ascii="Georgia" w:eastAsia="Times New Roman" w:hAnsi="Georgia" w:cs="Times New Roman"/>
          <w:b/>
          <w:bCs/>
          <w:i/>
          <w:iCs/>
          <w:color w:val="111413"/>
          <w:sz w:val="24"/>
          <w:szCs w:val="24"/>
          <w:lang w:eastAsia="ru-RU"/>
        </w:rPr>
      </w:pPr>
    </w:p>
    <w:p w:rsidR="00237FFC" w:rsidRPr="00237FFC" w:rsidRDefault="00237FFC" w:rsidP="00237FFC">
      <w:pPr>
        <w:shd w:val="clear" w:color="auto" w:fill="FFFFFF"/>
        <w:spacing w:after="0" w:line="360" w:lineRule="atLeast"/>
        <w:textAlignment w:val="baseline"/>
        <w:outlineLvl w:val="1"/>
        <w:rPr>
          <w:rFonts w:ascii="Georgia" w:eastAsia="Times New Roman" w:hAnsi="Georgia" w:cs="Times New Roman"/>
          <w:b/>
          <w:bCs/>
          <w:i/>
          <w:iCs/>
          <w:color w:val="F42631"/>
          <w:sz w:val="30"/>
          <w:szCs w:val="30"/>
          <w:lang w:eastAsia="ru-RU"/>
        </w:rPr>
      </w:pPr>
      <w:r w:rsidRPr="00237FFC">
        <w:rPr>
          <w:rFonts w:ascii="Georgia" w:eastAsia="Times New Roman" w:hAnsi="Georgia" w:cs="Times New Roman"/>
          <w:b/>
          <w:bCs/>
          <w:i/>
          <w:iCs/>
          <w:noProof/>
          <w:color w:val="FD1C18"/>
          <w:sz w:val="30"/>
          <w:szCs w:val="30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5EC4820B" wp14:editId="33BDD316">
            <wp:extent cx="6092190" cy="688975"/>
            <wp:effectExtent l="0" t="0" r="3810" b="0"/>
            <wp:docPr id="5" name="Рисунок 5" descr="tsiebzjsry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siebzjsry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FFC" w:rsidRPr="00C81C07" w:rsidRDefault="00A32895" w:rsidP="00237FFC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i/>
          <w:iCs/>
          <w:color w:val="C00000"/>
          <w:sz w:val="30"/>
          <w:szCs w:val="30"/>
          <w:lang w:eastAsia="ru-RU"/>
        </w:rPr>
      </w:pPr>
      <w:r w:rsidRPr="00C81C07">
        <w:rPr>
          <w:rFonts w:ascii="Georgia" w:eastAsia="Times New Roman" w:hAnsi="Georgia" w:cs="Times New Roman"/>
          <w:b/>
          <w:bCs/>
          <w:i/>
          <w:iCs/>
          <w:color w:val="C00000"/>
          <w:sz w:val="30"/>
          <w:szCs w:val="30"/>
          <w:bdr w:val="none" w:sz="0" w:space="0" w:color="auto" w:frame="1"/>
          <w:lang w:eastAsia="ru-RU"/>
        </w:rPr>
        <w:t>Кружок «Волшебство оригами» для детей 6</w:t>
      </w:r>
      <w:r w:rsidR="00237FFC" w:rsidRPr="00C81C07">
        <w:rPr>
          <w:rFonts w:ascii="Georgia" w:eastAsia="Times New Roman" w:hAnsi="Georgia" w:cs="Times New Roman"/>
          <w:b/>
          <w:bCs/>
          <w:i/>
          <w:iCs/>
          <w:color w:val="C00000"/>
          <w:sz w:val="30"/>
          <w:szCs w:val="30"/>
          <w:bdr w:val="none" w:sz="0" w:space="0" w:color="auto" w:frame="1"/>
          <w:lang w:eastAsia="ru-RU"/>
        </w:rPr>
        <w:t>-</w:t>
      </w:r>
      <w:r w:rsidRPr="00C81C07">
        <w:rPr>
          <w:rFonts w:ascii="Georgia" w:eastAsia="Times New Roman" w:hAnsi="Georgia" w:cs="Times New Roman"/>
          <w:b/>
          <w:bCs/>
          <w:i/>
          <w:iCs/>
          <w:color w:val="C00000"/>
          <w:sz w:val="30"/>
          <w:szCs w:val="30"/>
          <w:bdr w:val="none" w:sz="0" w:space="0" w:color="auto" w:frame="1"/>
          <w:lang w:eastAsia="ru-RU"/>
        </w:rPr>
        <w:t>7</w:t>
      </w:r>
      <w:r w:rsidR="00237FFC" w:rsidRPr="00C81C07">
        <w:rPr>
          <w:rFonts w:ascii="Georgia" w:eastAsia="Times New Roman" w:hAnsi="Georgia" w:cs="Times New Roman"/>
          <w:b/>
          <w:bCs/>
          <w:i/>
          <w:iCs/>
          <w:color w:val="C00000"/>
          <w:sz w:val="30"/>
          <w:szCs w:val="30"/>
          <w:bdr w:val="none" w:sz="0" w:space="0" w:color="auto" w:frame="1"/>
          <w:lang w:eastAsia="ru-RU"/>
        </w:rPr>
        <w:t xml:space="preserve"> лет</w:t>
      </w:r>
    </w:p>
    <w:p w:rsidR="00237FFC" w:rsidRPr="00237FFC" w:rsidRDefault="00A32895" w:rsidP="00237FF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i/>
          <w:iCs/>
          <w:color w:val="074965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i/>
          <w:iCs/>
          <w:color w:val="074965"/>
          <w:sz w:val="24"/>
          <w:szCs w:val="24"/>
          <w:bdr w:val="none" w:sz="0" w:space="0" w:color="auto" w:frame="1"/>
          <w:lang w:eastAsia="ru-RU"/>
        </w:rPr>
        <w:t xml:space="preserve">Руководители кружка: В.И. </w:t>
      </w:r>
      <w:proofErr w:type="spellStart"/>
      <w:r>
        <w:rPr>
          <w:rFonts w:ascii="Georgia" w:eastAsia="Times New Roman" w:hAnsi="Georgia" w:cs="Times New Roman"/>
          <w:b/>
          <w:bCs/>
          <w:i/>
          <w:iCs/>
          <w:color w:val="074965"/>
          <w:sz w:val="24"/>
          <w:szCs w:val="24"/>
          <w:bdr w:val="none" w:sz="0" w:space="0" w:color="auto" w:frame="1"/>
          <w:lang w:eastAsia="ru-RU"/>
        </w:rPr>
        <w:t>Вертиева</w:t>
      </w:r>
      <w:proofErr w:type="spellEnd"/>
      <w:r>
        <w:rPr>
          <w:rFonts w:ascii="Georgia" w:eastAsia="Times New Roman" w:hAnsi="Georgia" w:cs="Times New Roman"/>
          <w:b/>
          <w:bCs/>
          <w:i/>
          <w:iCs/>
          <w:color w:val="074965"/>
          <w:sz w:val="24"/>
          <w:szCs w:val="24"/>
          <w:bdr w:val="none" w:sz="0" w:space="0" w:color="auto" w:frame="1"/>
          <w:lang w:eastAsia="ru-RU"/>
        </w:rPr>
        <w:t>, И.В. Бородина</w:t>
      </w:r>
    </w:p>
    <w:p w:rsidR="00237FFC" w:rsidRPr="00237FFC" w:rsidRDefault="00237FFC" w:rsidP="00237FF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i/>
          <w:iCs/>
          <w:color w:val="0D5ED8"/>
          <w:sz w:val="24"/>
          <w:szCs w:val="24"/>
          <w:lang w:eastAsia="ru-RU"/>
        </w:rPr>
      </w:pPr>
    </w:p>
    <w:p w:rsidR="00237FFC" w:rsidRPr="00237FFC" w:rsidRDefault="00237FFC" w:rsidP="00237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FC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7AD70231" wp14:editId="257C190C">
            <wp:extent cx="6092190" cy="688975"/>
            <wp:effectExtent l="0" t="0" r="3810" b="0"/>
            <wp:docPr id="6" name="Рисунок 6" descr="tsiebzjsry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siebzjsry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FFC" w:rsidRPr="00237FFC" w:rsidRDefault="00A32895" w:rsidP="00237FFC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i/>
          <w:iCs/>
          <w:color w:val="F30E0E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b/>
          <w:bCs/>
          <w:i/>
          <w:iCs/>
          <w:color w:val="F30E0E"/>
          <w:sz w:val="30"/>
          <w:szCs w:val="30"/>
          <w:bdr w:val="none" w:sz="0" w:space="0" w:color="auto" w:frame="1"/>
          <w:lang w:eastAsia="ru-RU"/>
        </w:rPr>
        <w:t>Кружок «Умные сказки» для детей 4-5</w:t>
      </w:r>
      <w:r w:rsidR="00237FFC" w:rsidRPr="00237FFC">
        <w:rPr>
          <w:rFonts w:ascii="Georgia" w:eastAsia="Times New Roman" w:hAnsi="Georgia" w:cs="Times New Roman"/>
          <w:b/>
          <w:bCs/>
          <w:i/>
          <w:iCs/>
          <w:color w:val="F30E0E"/>
          <w:sz w:val="30"/>
          <w:szCs w:val="30"/>
          <w:bdr w:val="none" w:sz="0" w:space="0" w:color="auto" w:frame="1"/>
          <w:lang w:eastAsia="ru-RU"/>
        </w:rPr>
        <w:t xml:space="preserve"> лет</w:t>
      </w:r>
    </w:p>
    <w:p w:rsidR="00237FFC" w:rsidRPr="00237FFC" w:rsidRDefault="00A32895" w:rsidP="00237FF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i/>
          <w:iCs/>
          <w:color w:val="081377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i/>
          <w:iCs/>
          <w:color w:val="081377"/>
          <w:sz w:val="24"/>
          <w:szCs w:val="24"/>
          <w:bdr w:val="none" w:sz="0" w:space="0" w:color="auto" w:frame="1"/>
          <w:lang w:eastAsia="ru-RU"/>
        </w:rPr>
        <w:t xml:space="preserve">Руководители: Е.А. </w:t>
      </w:r>
      <w:proofErr w:type="spellStart"/>
      <w:r>
        <w:rPr>
          <w:rFonts w:ascii="Georgia" w:eastAsia="Times New Roman" w:hAnsi="Georgia" w:cs="Times New Roman"/>
          <w:b/>
          <w:bCs/>
          <w:i/>
          <w:iCs/>
          <w:color w:val="081377"/>
          <w:sz w:val="24"/>
          <w:szCs w:val="24"/>
          <w:bdr w:val="none" w:sz="0" w:space="0" w:color="auto" w:frame="1"/>
          <w:lang w:eastAsia="ru-RU"/>
        </w:rPr>
        <w:t>Битюцкова</w:t>
      </w:r>
      <w:proofErr w:type="spellEnd"/>
      <w:r>
        <w:rPr>
          <w:rFonts w:ascii="Georgia" w:eastAsia="Times New Roman" w:hAnsi="Georgia" w:cs="Times New Roman"/>
          <w:b/>
          <w:bCs/>
          <w:i/>
          <w:iCs/>
          <w:color w:val="081377"/>
          <w:sz w:val="24"/>
          <w:szCs w:val="24"/>
          <w:bdr w:val="none" w:sz="0" w:space="0" w:color="auto" w:frame="1"/>
          <w:lang w:eastAsia="ru-RU"/>
        </w:rPr>
        <w:t>, Т.Н. Андреева</w:t>
      </w:r>
    </w:p>
    <w:p w:rsidR="00237FFC" w:rsidRPr="00237FFC" w:rsidRDefault="00237FFC" w:rsidP="00237FFC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i/>
          <w:iCs/>
          <w:color w:val="111413"/>
          <w:sz w:val="30"/>
          <w:szCs w:val="30"/>
          <w:lang w:eastAsia="ru-RU"/>
        </w:rPr>
      </w:pPr>
      <w:r w:rsidRPr="00237FFC">
        <w:rPr>
          <w:rFonts w:ascii="Georgia" w:eastAsia="Times New Roman" w:hAnsi="Georgia" w:cs="Times New Roman"/>
          <w:b/>
          <w:bCs/>
          <w:i/>
          <w:iCs/>
          <w:color w:val="000080"/>
          <w:sz w:val="30"/>
          <w:szCs w:val="30"/>
          <w:bdr w:val="none" w:sz="0" w:space="0" w:color="auto" w:frame="1"/>
          <w:lang w:eastAsia="ru-RU"/>
        </w:rPr>
        <w:t> </w:t>
      </w:r>
    </w:p>
    <w:p w:rsidR="00237FFC" w:rsidRPr="00237FFC" w:rsidRDefault="00237FFC" w:rsidP="00237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FC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6B051548" wp14:editId="3D0E66DD">
            <wp:extent cx="6092190" cy="688975"/>
            <wp:effectExtent l="0" t="0" r="3810" b="0"/>
            <wp:docPr id="7" name="Рисунок 7" descr="tsiebzjsry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siebzjsry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FFC" w:rsidRPr="00237FFC" w:rsidRDefault="00237FFC" w:rsidP="00237FFC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lang w:eastAsia="ru-RU"/>
        </w:rPr>
      </w:pPr>
      <w:r w:rsidRPr="00237FFC"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>Кружо</w:t>
      </w:r>
      <w:r w:rsidR="00A32895"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>к «Истоки русской народной культуры</w:t>
      </w:r>
      <w:r w:rsidRPr="00237FFC"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>»</w:t>
      </w:r>
      <w:r w:rsidR="00A32895"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 xml:space="preserve"> для детей 5 – 6 лет</w:t>
      </w:r>
    </w:p>
    <w:p w:rsidR="00237FFC" w:rsidRPr="00237FFC" w:rsidRDefault="00A32895" w:rsidP="00237FF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i/>
          <w:iCs/>
          <w:color w:val="0F2A6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i/>
          <w:iCs/>
          <w:color w:val="0F2A60"/>
          <w:sz w:val="24"/>
          <w:szCs w:val="24"/>
          <w:bdr w:val="none" w:sz="0" w:space="0" w:color="auto" w:frame="1"/>
          <w:lang w:eastAsia="ru-RU"/>
        </w:rPr>
        <w:t>Руководители: Н.Л. Фоменко, Т.В. Резникова</w:t>
      </w:r>
    </w:p>
    <w:p w:rsidR="00237FFC" w:rsidRPr="00237FFC" w:rsidRDefault="00237FFC" w:rsidP="00237FFC">
      <w:pPr>
        <w:shd w:val="clear" w:color="auto" w:fill="FFFFFF"/>
        <w:spacing w:line="240" w:lineRule="auto"/>
        <w:textAlignment w:val="baseline"/>
        <w:rPr>
          <w:rFonts w:ascii="Georgia" w:eastAsia="Times New Roman" w:hAnsi="Georgia" w:cs="Times New Roman"/>
          <w:b/>
          <w:bCs/>
          <w:i/>
          <w:iCs/>
          <w:color w:val="111413"/>
          <w:sz w:val="24"/>
          <w:szCs w:val="24"/>
          <w:lang w:eastAsia="ru-RU"/>
        </w:rPr>
      </w:pPr>
    </w:p>
    <w:p w:rsidR="00237FFC" w:rsidRPr="00237FFC" w:rsidRDefault="00237FFC" w:rsidP="00237FF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i/>
          <w:iCs/>
          <w:color w:val="111413"/>
          <w:sz w:val="24"/>
          <w:szCs w:val="24"/>
          <w:lang w:eastAsia="ru-RU"/>
        </w:rPr>
      </w:pPr>
      <w:r w:rsidRPr="00237FFC">
        <w:rPr>
          <w:rFonts w:ascii="Georgia" w:eastAsia="Times New Roman" w:hAnsi="Georgia" w:cs="Times New Roman"/>
          <w:b/>
          <w:bCs/>
          <w:i/>
          <w:iCs/>
          <w:color w:val="000080"/>
          <w:sz w:val="24"/>
          <w:szCs w:val="24"/>
          <w:bdr w:val="none" w:sz="0" w:space="0" w:color="auto" w:frame="1"/>
          <w:lang w:eastAsia="ru-RU"/>
        </w:rPr>
        <w:t> </w:t>
      </w:r>
    </w:p>
    <w:p w:rsidR="00C81C07" w:rsidRDefault="00A32895">
      <w:r w:rsidRPr="00237FFC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32118239" wp14:editId="64BD93D4">
            <wp:extent cx="5940425" cy="671812"/>
            <wp:effectExtent l="0" t="0" r="3175" b="0"/>
            <wp:docPr id="8" name="Рисунок 8" descr="tsiebzjsry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siebzjsry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1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C07" w:rsidRPr="00237FFC" w:rsidRDefault="00C81C07" w:rsidP="00C81C07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lang w:eastAsia="ru-RU"/>
        </w:rPr>
      </w:pPr>
      <w:r>
        <w:tab/>
      </w:r>
      <w:r w:rsidRPr="00237FFC"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>Кружо</w:t>
      </w:r>
      <w:r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>к «</w:t>
      </w:r>
      <w:r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>Играем в театр</w:t>
      </w:r>
      <w:r w:rsidRPr="00237FFC"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>»</w:t>
      </w:r>
      <w:r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 xml:space="preserve"> для детей 3</w:t>
      </w:r>
      <w:r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 xml:space="preserve"> –</w:t>
      </w:r>
      <w:r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 xml:space="preserve"> 4</w:t>
      </w:r>
      <w:r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 xml:space="preserve"> лет</w:t>
      </w:r>
    </w:p>
    <w:p w:rsidR="00C81C07" w:rsidRPr="00237FFC" w:rsidRDefault="00C81C07" w:rsidP="00C81C07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i/>
          <w:iCs/>
          <w:color w:val="0F2A6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i/>
          <w:iCs/>
          <w:color w:val="0F2A60"/>
          <w:sz w:val="24"/>
          <w:szCs w:val="24"/>
          <w:bdr w:val="none" w:sz="0" w:space="0" w:color="auto" w:frame="1"/>
          <w:lang w:eastAsia="ru-RU"/>
        </w:rPr>
        <w:t>Руководите</w:t>
      </w:r>
      <w:r>
        <w:rPr>
          <w:rFonts w:ascii="Georgia" w:eastAsia="Times New Roman" w:hAnsi="Georgia" w:cs="Times New Roman"/>
          <w:b/>
          <w:bCs/>
          <w:i/>
          <w:iCs/>
          <w:color w:val="0F2A60"/>
          <w:sz w:val="24"/>
          <w:szCs w:val="24"/>
          <w:bdr w:val="none" w:sz="0" w:space="0" w:color="auto" w:frame="1"/>
          <w:lang w:eastAsia="ru-RU"/>
        </w:rPr>
        <w:t xml:space="preserve">ли: Н.С. Шибайлова, И.В. </w:t>
      </w:r>
      <w:proofErr w:type="spellStart"/>
      <w:r>
        <w:rPr>
          <w:rFonts w:ascii="Georgia" w:eastAsia="Times New Roman" w:hAnsi="Georgia" w:cs="Times New Roman"/>
          <w:b/>
          <w:bCs/>
          <w:i/>
          <w:iCs/>
          <w:color w:val="0F2A60"/>
          <w:sz w:val="24"/>
          <w:szCs w:val="24"/>
          <w:bdr w:val="none" w:sz="0" w:space="0" w:color="auto" w:frame="1"/>
          <w:lang w:eastAsia="ru-RU"/>
        </w:rPr>
        <w:t>Коломыцева</w:t>
      </w:r>
      <w:proofErr w:type="spellEnd"/>
    </w:p>
    <w:p w:rsidR="00C81C07" w:rsidRPr="00237FFC" w:rsidRDefault="00C81C07" w:rsidP="00C81C07">
      <w:pPr>
        <w:shd w:val="clear" w:color="auto" w:fill="FFFFFF"/>
        <w:spacing w:line="240" w:lineRule="auto"/>
        <w:textAlignment w:val="baseline"/>
        <w:rPr>
          <w:rFonts w:ascii="Georgia" w:eastAsia="Times New Roman" w:hAnsi="Georgia" w:cs="Times New Roman"/>
          <w:b/>
          <w:bCs/>
          <w:i/>
          <w:iCs/>
          <w:color w:val="111413"/>
          <w:sz w:val="24"/>
          <w:szCs w:val="24"/>
          <w:lang w:eastAsia="ru-RU"/>
        </w:rPr>
      </w:pPr>
    </w:p>
    <w:p w:rsidR="00C93E4E" w:rsidRDefault="00C81C07" w:rsidP="00C81C07">
      <w:pPr>
        <w:tabs>
          <w:tab w:val="left" w:pos="1477"/>
        </w:tabs>
        <w:rPr>
          <w:rFonts w:ascii="Georgia" w:hAnsi="Georgia"/>
          <w:color w:val="FF0000"/>
          <w:sz w:val="36"/>
          <w:szCs w:val="36"/>
        </w:rPr>
      </w:pPr>
      <w:r w:rsidRPr="00237FFC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1B138BBC" wp14:editId="57E476F9">
            <wp:extent cx="5940425" cy="671195"/>
            <wp:effectExtent l="0" t="0" r="3175" b="0"/>
            <wp:docPr id="9" name="Рисунок 9" descr="tsiebzjsry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siebzjsry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C07" w:rsidRPr="00237FFC" w:rsidRDefault="00C81C07" w:rsidP="00C81C07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lang w:eastAsia="ru-RU"/>
        </w:rPr>
      </w:pPr>
      <w:r w:rsidRPr="00237FFC"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>Кружо</w:t>
      </w:r>
      <w:r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>к «</w:t>
      </w:r>
      <w:r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>Финансовая грамота</w:t>
      </w:r>
      <w:r w:rsidRPr="00237FFC"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>»</w:t>
      </w:r>
      <w:r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 xml:space="preserve"> для детей 6</w:t>
      </w:r>
      <w:r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 xml:space="preserve"> –</w:t>
      </w:r>
      <w:r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 xml:space="preserve"> 7</w:t>
      </w:r>
      <w:r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 xml:space="preserve"> лет</w:t>
      </w:r>
    </w:p>
    <w:p w:rsidR="00C81C07" w:rsidRPr="00237FFC" w:rsidRDefault="00C81C07" w:rsidP="00C81C07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i/>
          <w:iCs/>
          <w:color w:val="0F2A6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i/>
          <w:iCs/>
          <w:color w:val="0F2A60"/>
          <w:sz w:val="24"/>
          <w:szCs w:val="24"/>
          <w:bdr w:val="none" w:sz="0" w:space="0" w:color="auto" w:frame="1"/>
          <w:lang w:eastAsia="ru-RU"/>
        </w:rPr>
        <w:t>Руководите</w:t>
      </w:r>
      <w:r>
        <w:rPr>
          <w:rFonts w:ascii="Georgia" w:eastAsia="Times New Roman" w:hAnsi="Georgia" w:cs="Times New Roman"/>
          <w:b/>
          <w:bCs/>
          <w:i/>
          <w:iCs/>
          <w:color w:val="0F2A60"/>
          <w:sz w:val="24"/>
          <w:szCs w:val="24"/>
          <w:bdr w:val="none" w:sz="0" w:space="0" w:color="auto" w:frame="1"/>
          <w:lang w:eastAsia="ru-RU"/>
        </w:rPr>
        <w:t>ль: Е.А. Бакулина</w:t>
      </w:r>
    </w:p>
    <w:p w:rsidR="00C81C07" w:rsidRPr="00237FFC" w:rsidRDefault="00C81C07" w:rsidP="00C81C07">
      <w:pPr>
        <w:shd w:val="clear" w:color="auto" w:fill="FFFFFF"/>
        <w:spacing w:line="240" w:lineRule="auto"/>
        <w:textAlignment w:val="baseline"/>
        <w:rPr>
          <w:rFonts w:ascii="Georgia" w:eastAsia="Times New Roman" w:hAnsi="Georgia" w:cs="Times New Roman"/>
          <w:b/>
          <w:bCs/>
          <w:i/>
          <w:iCs/>
          <w:color w:val="111413"/>
          <w:sz w:val="24"/>
          <w:szCs w:val="24"/>
          <w:lang w:eastAsia="ru-RU"/>
        </w:rPr>
      </w:pPr>
    </w:p>
    <w:p w:rsidR="00C81C07" w:rsidRDefault="00C81C07" w:rsidP="00C81C07">
      <w:pPr>
        <w:tabs>
          <w:tab w:val="left" w:pos="1477"/>
        </w:tabs>
        <w:rPr>
          <w:rFonts w:ascii="Georgia" w:hAnsi="Georgia"/>
          <w:color w:val="FF0000"/>
          <w:sz w:val="36"/>
          <w:szCs w:val="36"/>
        </w:rPr>
      </w:pPr>
      <w:r w:rsidRPr="00237FFC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74BBB738" wp14:editId="6070DF65">
            <wp:extent cx="5940425" cy="671195"/>
            <wp:effectExtent l="0" t="0" r="3175" b="0"/>
            <wp:docPr id="10" name="Рисунок 10" descr="tsiebzjsry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siebzjsry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C07" w:rsidRPr="00237FFC" w:rsidRDefault="00C81C07" w:rsidP="00C81C07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lang w:eastAsia="ru-RU"/>
        </w:rPr>
      </w:pPr>
      <w:r w:rsidRPr="00237FFC"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>Кружо</w:t>
      </w:r>
      <w:r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>к «</w:t>
      </w:r>
      <w:r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>Этикет</w:t>
      </w:r>
      <w:r w:rsidRPr="00237FFC"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>»</w:t>
      </w:r>
      <w:r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 xml:space="preserve"> для детей 5 </w:t>
      </w:r>
      <w:r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>–</w:t>
      </w:r>
      <w:r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 xml:space="preserve"> 6</w:t>
      </w:r>
      <w:r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 xml:space="preserve"> лет</w:t>
      </w:r>
    </w:p>
    <w:p w:rsidR="00C81C07" w:rsidRPr="00237FFC" w:rsidRDefault="00C81C07" w:rsidP="00C81C07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i/>
          <w:iCs/>
          <w:color w:val="0F2A6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i/>
          <w:iCs/>
          <w:color w:val="0F2A60"/>
          <w:sz w:val="24"/>
          <w:szCs w:val="24"/>
          <w:bdr w:val="none" w:sz="0" w:space="0" w:color="auto" w:frame="1"/>
          <w:lang w:eastAsia="ru-RU"/>
        </w:rPr>
        <w:t>Руководите</w:t>
      </w:r>
      <w:r>
        <w:rPr>
          <w:rFonts w:ascii="Georgia" w:eastAsia="Times New Roman" w:hAnsi="Georgia" w:cs="Times New Roman"/>
          <w:b/>
          <w:bCs/>
          <w:i/>
          <w:iCs/>
          <w:color w:val="0F2A60"/>
          <w:sz w:val="24"/>
          <w:szCs w:val="24"/>
          <w:bdr w:val="none" w:sz="0" w:space="0" w:color="auto" w:frame="1"/>
          <w:lang w:eastAsia="ru-RU"/>
        </w:rPr>
        <w:t xml:space="preserve">ли: З.А. </w:t>
      </w:r>
      <w:proofErr w:type="spellStart"/>
      <w:r>
        <w:rPr>
          <w:rFonts w:ascii="Georgia" w:eastAsia="Times New Roman" w:hAnsi="Georgia" w:cs="Times New Roman"/>
          <w:b/>
          <w:bCs/>
          <w:i/>
          <w:iCs/>
          <w:color w:val="0F2A60"/>
          <w:sz w:val="24"/>
          <w:szCs w:val="24"/>
          <w:bdr w:val="none" w:sz="0" w:space="0" w:color="auto" w:frame="1"/>
          <w:lang w:eastAsia="ru-RU"/>
        </w:rPr>
        <w:t>Баладжаева</w:t>
      </w:r>
      <w:proofErr w:type="spellEnd"/>
      <w:r>
        <w:rPr>
          <w:rFonts w:ascii="Georgia" w:eastAsia="Times New Roman" w:hAnsi="Georgia" w:cs="Times New Roman"/>
          <w:b/>
          <w:bCs/>
          <w:i/>
          <w:iCs/>
          <w:color w:val="0F2A60"/>
          <w:sz w:val="24"/>
          <w:szCs w:val="24"/>
          <w:bdr w:val="none" w:sz="0" w:space="0" w:color="auto" w:frame="1"/>
          <w:lang w:eastAsia="ru-RU"/>
        </w:rPr>
        <w:t>, Е.Н. Дубинина</w:t>
      </w:r>
    </w:p>
    <w:p w:rsidR="00C81C07" w:rsidRDefault="00C81C07" w:rsidP="00C81C07">
      <w:pPr>
        <w:rPr>
          <w:rFonts w:ascii="Georgia" w:hAnsi="Georgia"/>
          <w:sz w:val="36"/>
          <w:szCs w:val="36"/>
        </w:rPr>
      </w:pPr>
      <w:r w:rsidRPr="00237FFC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5452603D" wp14:editId="7742D5FB">
            <wp:extent cx="5940425" cy="671195"/>
            <wp:effectExtent l="0" t="0" r="3175" b="0"/>
            <wp:docPr id="11" name="Рисунок 11" descr="tsiebzjsry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siebzjsry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C07" w:rsidRPr="00237FFC" w:rsidRDefault="00C81C07" w:rsidP="00C81C07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lang w:eastAsia="ru-RU"/>
        </w:rPr>
      </w:pPr>
      <w:r w:rsidRPr="00237FFC"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>Кружо</w:t>
      </w:r>
      <w:r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>к «</w:t>
      </w:r>
      <w:r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>Удивительный мир</w:t>
      </w:r>
      <w:r w:rsidRPr="00237FFC"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>»</w:t>
      </w:r>
      <w:r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 xml:space="preserve"> для детей 5 –</w:t>
      </w:r>
      <w:r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 xml:space="preserve"> 7</w:t>
      </w:r>
      <w:r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 xml:space="preserve"> лет</w:t>
      </w:r>
    </w:p>
    <w:p w:rsidR="00C81C07" w:rsidRDefault="00C81C07" w:rsidP="00C81C07">
      <w:pPr>
        <w:shd w:val="clear" w:color="auto" w:fill="FFFFFF"/>
        <w:spacing w:after="0" w:line="240" w:lineRule="auto"/>
        <w:textAlignment w:val="baseline"/>
        <w:rPr>
          <w:rFonts w:ascii="Georgia" w:hAnsi="Georgia"/>
          <w:sz w:val="36"/>
          <w:szCs w:val="36"/>
        </w:rPr>
      </w:pPr>
      <w:r>
        <w:rPr>
          <w:rFonts w:ascii="Georgia" w:eastAsia="Times New Roman" w:hAnsi="Georgia" w:cs="Times New Roman"/>
          <w:b/>
          <w:bCs/>
          <w:i/>
          <w:iCs/>
          <w:color w:val="0F2A60"/>
          <w:sz w:val="24"/>
          <w:szCs w:val="24"/>
          <w:bdr w:val="none" w:sz="0" w:space="0" w:color="auto" w:frame="1"/>
          <w:lang w:eastAsia="ru-RU"/>
        </w:rPr>
        <w:t>Руководите</w:t>
      </w:r>
      <w:r>
        <w:rPr>
          <w:rFonts w:ascii="Georgia" w:eastAsia="Times New Roman" w:hAnsi="Georgia" w:cs="Times New Roman"/>
          <w:b/>
          <w:bCs/>
          <w:i/>
          <w:iCs/>
          <w:color w:val="0F2A60"/>
          <w:sz w:val="24"/>
          <w:szCs w:val="24"/>
          <w:bdr w:val="none" w:sz="0" w:space="0" w:color="auto" w:frame="1"/>
          <w:lang w:eastAsia="ru-RU"/>
        </w:rPr>
        <w:t>ль: педагог ЦДТ А.П. Меньшова</w:t>
      </w:r>
    </w:p>
    <w:p w:rsidR="00C81C07" w:rsidRDefault="00C81C07" w:rsidP="00C81C07">
      <w:pPr>
        <w:rPr>
          <w:rFonts w:ascii="Georgia" w:hAnsi="Georgia"/>
          <w:sz w:val="36"/>
          <w:szCs w:val="36"/>
        </w:rPr>
      </w:pPr>
      <w:r w:rsidRPr="00237FFC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67057BF6" wp14:editId="587186E0">
            <wp:extent cx="5940425" cy="671195"/>
            <wp:effectExtent l="0" t="0" r="3175" b="0"/>
            <wp:docPr id="12" name="Рисунок 12" descr="tsiebzjsry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siebzjsry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C07" w:rsidRPr="00237FFC" w:rsidRDefault="00C81C07" w:rsidP="00C81C07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lang w:eastAsia="ru-RU"/>
        </w:rPr>
      </w:pPr>
      <w:r w:rsidRPr="00237FFC"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>Кружо</w:t>
      </w:r>
      <w:r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>к «</w:t>
      </w:r>
      <w:r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>Магия творчества</w:t>
      </w:r>
      <w:r w:rsidRPr="00237FFC"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>»</w:t>
      </w:r>
      <w:r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 xml:space="preserve"> для детей 5 –</w:t>
      </w:r>
      <w:r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 xml:space="preserve"> 7</w:t>
      </w:r>
      <w:r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>лет</w:t>
      </w:r>
    </w:p>
    <w:p w:rsidR="00C81C07" w:rsidRPr="00237FFC" w:rsidRDefault="00C81C07" w:rsidP="00C81C07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i/>
          <w:iCs/>
          <w:color w:val="0F2A6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i/>
          <w:iCs/>
          <w:color w:val="0F2A60"/>
          <w:sz w:val="24"/>
          <w:szCs w:val="24"/>
          <w:bdr w:val="none" w:sz="0" w:space="0" w:color="auto" w:frame="1"/>
          <w:lang w:eastAsia="ru-RU"/>
        </w:rPr>
        <w:t>Руководите</w:t>
      </w:r>
      <w:r>
        <w:rPr>
          <w:rFonts w:ascii="Georgia" w:eastAsia="Times New Roman" w:hAnsi="Georgia" w:cs="Times New Roman"/>
          <w:b/>
          <w:bCs/>
          <w:i/>
          <w:iCs/>
          <w:color w:val="0F2A60"/>
          <w:sz w:val="24"/>
          <w:szCs w:val="24"/>
          <w:bdr w:val="none" w:sz="0" w:space="0" w:color="auto" w:frame="1"/>
          <w:lang w:eastAsia="ru-RU"/>
        </w:rPr>
        <w:t>ль</w:t>
      </w:r>
      <w:r>
        <w:rPr>
          <w:rFonts w:ascii="Georgia" w:eastAsia="Times New Roman" w:hAnsi="Georgia" w:cs="Times New Roman"/>
          <w:b/>
          <w:bCs/>
          <w:i/>
          <w:iCs/>
          <w:color w:val="0F2A60"/>
          <w:sz w:val="24"/>
          <w:szCs w:val="24"/>
          <w:bdr w:val="none" w:sz="0" w:space="0" w:color="auto" w:frame="1"/>
          <w:lang w:eastAsia="ru-RU"/>
        </w:rPr>
        <w:t xml:space="preserve">: </w:t>
      </w:r>
      <w:r>
        <w:rPr>
          <w:rFonts w:ascii="Georgia" w:eastAsia="Times New Roman" w:hAnsi="Georgia" w:cs="Times New Roman"/>
          <w:b/>
          <w:bCs/>
          <w:i/>
          <w:iCs/>
          <w:color w:val="0F2A60"/>
          <w:sz w:val="24"/>
          <w:szCs w:val="24"/>
          <w:bdr w:val="none" w:sz="0" w:space="0" w:color="auto" w:frame="1"/>
          <w:lang w:eastAsia="ru-RU"/>
        </w:rPr>
        <w:t>педагог ЦДТ М.А. Нилова</w:t>
      </w:r>
    </w:p>
    <w:p w:rsidR="00C81C07" w:rsidRDefault="00C81C07" w:rsidP="00C81C07">
      <w:pPr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C81C07" w:rsidRDefault="00C81C07" w:rsidP="00C81C07">
      <w:pPr>
        <w:rPr>
          <w:rFonts w:ascii="Georgia" w:hAnsi="Georgia"/>
          <w:sz w:val="36"/>
          <w:szCs w:val="36"/>
        </w:rPr>
      </w:pPr>
      <w:r w:rsidRPr="00237FFC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0878C9AB" wp14:editId="1CDD523B">
            <wp:extent cx="5940425" cy="671195"/>
            <wp:effectExtent l="0" t="0" r="3175" b="0"/>
            <wp:docPr id="13" name="Рисунок 13" descr="tsiebzjsry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siebzjsry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C07" w:rsidRPr="00237FFC" w:rsidRDefault="00C81C07" w:rsidP="00C81C07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lang w:eastAsia="ru-RU"/>
        </w:rPr>
      </w:pPr>
      <w:r w:rsidRPr="00237FFC"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>Кружо</w:t>
      </w:r>
      <w:r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>к «</w:t>
      </w:r>
      <w:r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>Танцевальный спорт</w:t>
      </w:r>
      <w:r w:rsidRPr="00237FFC"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>»</w:t>
      </w:r>
      <w:r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 xml:space="preserve"> для детей 4</w:t>
      </w:r>
      <w:r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 xml:space="preserve"> –</w:t>
      </w:r>
      <w:r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 xml:space="preserve"> 5</w:t>
      </w:r>
      <w:r>
        <w:rPr>
          <w:rFonts w:ascii="Georgia" w:eastAsia="Times New Roman" w:hAnsi="Georgia" w:cs="Times New Roman"/>
          <w:b/>
          <w:bCs/>
          <w:i/>
          <w:iCs/>
          <w:color w:val="CF2E2E"/>
          <w:sz w:val="30"/>
          <w:szCs w:val="30"/>
          <w:bdr w:val="none" w:sz="0" w:space="0" w:color="auto" w:frame="1"/>
          <w:lang w:eastAsia="ru-RU"/>
        </w:rPr>
        <w:t xml:space="preserve"> лет</w:t>
      </w:r>
    </w:p>
    <w:p w:rsidR="00C81C07" w:rsidRDefault="00C81C07" w:rsidP="00C81C07">
      <w:pPr>
        <w:shd w:val="clear" w:color="auto" w:fill="FFFFFF"/>
        <w:spacing w:after="0" w:line="240" w:lineRule="auto"/>
        <w:textAlignment w:val="baseline"/>
        <w:rPr>
          <w:rFonts w:ascii="Georgia" w:hAnsi="Georgia"/>
          <w:sz w:val="36"/>
          <w:szCs w:val="36"/>
        </w:rPr>
      </w:pPr>
      <w:r>
        <w:rPr>
          <w:rFonts w:ascii="Georgia" w:eastAsia="Times New Roman" w:hAnsi="Georgia" w:cs="Times New Roman"/>
          <w:b/>
          <w:bCs/>
          <w:i/>
          <w:iCs/>
          <w:color w:val="0F2A60"/>
          <w:sz w:val="24"/>
          <w:szCs w:val="24"/>
          <w:bdr w:val="none" w:sz="0" w:space="0" w:color="auto" w:frame="1"/>
          <w:lang w:eastAsia="ru-RU"/>
        </w:rPr>
        <w:t>Руководитель</w:t>
      </w:r>
      <w:r>
        <w:rPr>
          <w:rFonts w:ascii="Georgia" w:eastAsia="Times New Roman" w:hAnsi="Georgia" w:cs="Times New Roman"/>
          <w:b/>
          <w:bCs/>
          <w:i/>
          <w:iCs/>
          <w:color w:val="0F2A60"/>
          <w:sz w:val="24"/>
          <w:szCs w:val="24"/>
          <w:bdr w:val="none" w:sz="0" w:space="0" w:color="auto" w:frame="1"/>
          <w:lang w:eastAsia="ru-RU"/>
        </w:rPr>
        <w:t>: педагог ЦДТ П.А. Костерина</w:t>
      </w:r>
    </w:p>
    <w:p w:rsidR="00C81C07" w:rsidRPr="00C81C07" w:rsidRDefault="00C81C07" w:rsidP="00C81C07">
      <w:pPr>
        <w:rPr>
          <w:rFonts w:ascii="Georgia" w:hAnsi="Georgia"/>
          <w:sz w:val="36"/>
          <w:szCs w:val="36"/>
        </w:rPr>
      </w:pPr>
    </w:p>
    <w:sectPr w:rsidR="00C81C07" w:rsidRPr="00C81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826" w:rsidRDefault="00037826" w:rsidP="00C81C07">
      <w:pPr>
        <w:spacing w:after="0" w:line="240" w:lineRule="auto"/>
      </w:pPr>
      <w:r>
        <w:separator/>
      </w:r>
    </w:p>
  </w:endnote>
  <w:endnote w:type="continuationSeparator" w:id="0">
    <w:p w:rsidR="00037826" w:rsidRDefault="00037826" w:rsidP="00C81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826" w:rsidRDefault="00037826" w:rsidP="00C81C07">
      <w:pPr>
        <w:spacing w:after="0" w:line="240" w:lineRule="auto"/>
      </w:pPr>
      <w:r>
        <w:separator/>
      </w:r>
    </w:p>
  </w:footnote>
  <w:footnote w:type="continuationSeparator" w:id="0">
    <w:p w:rsidR="00037826" w:rsidRDefault="00037826" w:rsidP="00C81C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4A1"/>
    <w:rsid w:val="00037826"/>
    <w:rsid w:val="000F64A1"/>
    <w:rsid w:val="00237FFC"/>
    <w:rsid w:val="00A32895"/>
    <w:rsid w:val="00C81C07"/>
    <w:rsid w:val="00C93E4E"/>
    <w:rsid w:val="00C9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FF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81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1C07"/>
  </w:style>
  <w:style w:type="paragraph" w:styleId="a7">
    <w:name w:val="footer"/>
    <w:basedOn w:val="a"/>
    <w:link w:val="a8"/>
    <w:uiPriority w:val="99"/>
    <w:unhideWhenUsed/>
    <w:rsid w:val="00C81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1C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FF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81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1C07"/>
  </w:style>
  <w:style w:type="paragraph" w:styleId="a7">
    <w:name w:val="footer"/>
    <w:basedOn w:val="a"/>
    <w:link w:val="a8"/>
    <w:uiPriority w:val="99"/>
    <w:unhideWhenUsed/>
    <w:rsid w:val="00C81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1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6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42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09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89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69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80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87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mbdou866.edummr.ru/wp-content/uploads/2014/04/TSiEBZJSRy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Аленушка</dc:creator>
  <cp:keywords/>
  <dc:description/>
  <cp:lastModifiedBy>Аленушка</cp:lastModifiedBy>
  <cp:revision>4</cp:revision>
  <dcterms:created xsi:type="dcterms:W3CDTF">2020-10-23T09:24:00Z</dcterms:created>
  <dcterms:modified xsi:type="dcterms:W3CDTF">2020-11-02T07:21:00Z</dcterms:modified>
</cp:coreProperties>
</file>