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7C78D9" w:rsidRDefault="007C78D9" w:rsidP="007C78D9">
      <w:pPr>
        <w:spacing w:after="0"/>
        <w:jc w:val="center"/>
        <w:rPr>
          <w:rFonts w:ascii="Times New Roman" w:hAnsi="Times New Roman" w:cs="Times New Roman"/>
          <w:sz w:val="24"/>
          <w:szCs w:val="24"/>
        </w:rPr>
      </w:pPr>
    </w:p>
    <w:p w14:paraId="0A37501D" w14:textId="77777777" w:rsidR="007C78D9" w:rsidRDefault="007C78D9" w:rsidP="007C78D9">
      <w:pPr>
        <w:spacing w:after="0"/>
        <w:jc w:val="center"/>
        <w:rPr>
          <w:rFonts w:ascii="Times New Roman" w:hAnsi="Times New Roman" w:cs="Times New Roman"/>
          <w:sz w:val="24"/>
          <w:szCs w:val="24"/>
        </w:rPr>
      </w:pPr>
    </w:p>
    <w:p w14:paraId="5DAB6C7B" w14:textId="77777777" w:rsidR="007C78D9" w:rsidRDefault="007C78D9" w:rsidP="007C78D9">
      <w:pPr>
        <w:spacing w:after="0"/>
        <w:jc w:val="center"/>
        <w:rPr>
          <w:rFonts w:ascii="Times New Roman" w:hAnsi="Times New Roman" w:cs="Times New Roman"/>
          <w:sz w:val="24"/>
          <w:szCs w:val="24"/>
        </w:rPr>
      </w:pPr>
    </w:p>
    <w:p w14:paraId="02EB378F" w14:textId="77777777" w:rsidR="007C78D9" w:rsidRDefault="007C78D9" w:rsidP="007C78D9">
      <w:pPr>
        <w:spacing w:after="0"/>
        <w:jc w:val="center"/>
        <w:rPr>
          <w:rFonts w:ascii="Times New Roman" w:hAnsi="Times New Roman" w:cs="Times New Roman"/>
          <w:sz w:val="24"/>
          <w:szCs w:val="24"/>
        </w:rPr>
      </w:pPr>
    </w:p>
    <w:p w14:paraId="6A05A809" w14:textId="77777777" w:rsidR="007C78D9" w:rsidRDefault="007C78D9" w:rsidP="007C78D9">
      <w:pPr>
        <w:spacing w:after="0"/>
        <w:jc w:val="center"/>
        <w:rPr>
          <w:rFonts w:ascii="Times New Roman" w:hAnsi="Times New Roman" w:cs="Times New Roman"/>
          <w:sz w:val="24"/>
          <w:szCs w:val="24"/>
        </w:rPr>
      </w:pPr>
    </w:p>
    <w:p w14:paraId="5A39BBE3" w14:textId="77777777" w:rsidR="007C78D9" w:rsidRDefault="007C78D9" w:rsidP="007C78D9">
      <w:pPr>
        <w:spacing w:after="0"/>
        <w:jc w:val="center"/>
        <w:rPr>
          <w:rFonts w:ascii="Times New Roman" w:hAnsi="Times New Roman" w:cs="Times New Roman"/>
          <w:sz w:val="24"/>
          <w:szCs w:val="24"/>
        </w:rPr>
      </w:pPr>
    </w:p>
    <w:p w14:paraId="41C8F396" w14:textId="77777777" w:rsidR="007C78D9" w:rsidRDefault="007C78D9" w:rsidP="007C78D9">
      <w:pPr>
        <w:spacing w:after="0"/>
        <w:jc w:val="center"/>
        <w:rPr>
          <w:rFonts w:ascii="Times New Roman" w:hAnsi="Times New Roman" w:cs="Times New Roman"/>
          <w:sz w:val="24"/>
          <w:szCs w:val="24"/>
        </w:rPr>
      </w:pPr>
    </w:p>
    <w:p w14:paraId="72A3D3EC" w14:textId="77777777" w:rsidR="007C78D9" w:rsidRDefault="007C78D9" w:rsidP="007C78D9">
      <w:pPr>
        <w:spacing w:after="0"/>
        <w:jc w:val="center"/>
        <w:rPr>
          <w:rFonts w:ascii="Times New Roman" w:hAnsi="Times New Roman" w:cs="Times New Roman"/>
          <w:sz w:val="24"/>
          <w:szCs w:val="24"/>
        </w:rPr>
      </w:pPr>
    </w:p>
    <w:p w14:paraId="0D0B940D" w14:textId="77777777" w:rsidR="007C78D9" w:rsidRDefault="007C78D9" w:rsidP="007C78D9">
      <w:pPr>
        <w:spacing w:after="0"/>
        <w:jc w:val="center"/>
        <w:rPr>
          <w:rFonts w:ascii="Times New Roman" w:hAnsi="Times New Roman" w:cs="Times New Roman"/>
          <w:sz w:val="24"/>
          <w:szCs w:val="24"/>
        </w:rPr>
      </w:pPr>
    </w:p>
    <w:p w14:paraId="0E27B00A" w14:textId="77777777" w:rsidR="007C78D9" w:rsidRDefault="007C78D9" w:rsidP="007C78D9">
      <w:pPr>
        <w:spacing w:after="0"/>
        <w:jc w:val="center"/>
        <w:rPr>
          <w:rFonts w:ascii="Times New Roman" w:hAnsi="Times New Roman" w:cs="Times New Roman"/>
          <w:sz w:val="40"/>
          <w:szCs w:val="40"/>
        </w:rPr>
      </w:pPr>
    </w:p>
    <w:p w14:paraId="0D475352" w14:textId="77777777" w:rsidR="007C78D9" w:rsidRPr="007C78D9" w:rsidRDefault="007C78D9" w:rsidP="007C78D9">
      <w:pPr>
        <w:spacing w:after="0"/>
        <w:jc w:val="center"/>
        <w:rPr>
          <w:rFonts w:ascii="Times New Roman" w:hAnsi="Times New Roman" w:cs="Times New Roman"/>
          <w:i/>
          <w:sz w:val="36"/>
          <w:szCs w:val="36"/>
        </w:rPr>
      </w:pPr>
      <w:r w:rsidRPr="007C78D9">
        <w:rPr>
          <w:rFonts w:ascii="Times New Roman" w:hAnsi="Times New Roman" w:cs="Times New Roman"/>
          <w:i/>
          <w:sz w:val="36"/>
          <w:szCs w:val="36"/>
        </w:rPr>
        <w:t>Консультация для воспитателей</w:t>
      </w:r>
    </w:p>
    <w:p w14:paraId="26AAC836" w14:textId="77777777" w:rsidR="007C78D9" w:rsidRPr="007C78D9" w:rsidRDefault="007C78D9" w:rsidP="007C78D9">
      <w:pPr>
        <w:tabs>
          <w:tab w:val="left" w:pos="1800"/>
        </w:tabs>
        <w:spacing w:after="0" w:line="240" w:lineRule="auto"/>
        <w:jc w:val="center"/>
        <w:rPr>
          <w:rFonts w:ascii="Times New Roman" w:eastAsia="Times New Roman" w:hAnsi="Times New Roman" w:cs="Times New Roman"/>
          <w:sz w:val="40"/>
          <w:szCs w:val="40"/>
          <w:lang w:eastAsia="ru-RU"/>
        </w:rPr>
      </w:pPr>
      <w:r w:rsidRPr="007C78D9">
        <w:rPr>
          <w:rFonts w:ascii="Times New Roman" w:eastAsia="Times New Roman" w:hAnsi="Times New Roman" w:cs="Times New Roman"/>
          <w:sz w:val="40"/>
          <w:szCs w:val="40"/>
          <w:lang w:eastAsia="ru-RU"/>
        </w:rPr>
        <w:t>«Карта индивидуального маршрута дошкольника»</w:t>
      </w:r>
    </w:p>
    <w:p w14:paraId="60061E4C" w14:textId="77777777" w:rsidR="007C78D9" w:rsidRDefault="007C78D9" w:rsidP="007C78D9">
      <w:pPr>
        <w:spacing w:after="0"/>
        <w:jc w:val="center"/>
        <w:rPr>
          <w:rFonts w:ascii="Times New Roman" w:hAnsi="Times New Roman" w:cs="Times New Roman"/>
          <w:sz w:val="40"/>
          <w:szCs w:val="40"/>
        </w:rPr>
      </w:pPr>
    </w:p>
    <w:p w14:paraId="44EAFD9C" w14:textId="77777777" w:rsidR="007C78D9" w:rsidRDefault="007C78D9" w:rsidP="007C78D9">
      <w:pPr>
        <w:rPr>
          <w:rFonts w:ascii="Times New Roman" w:hAnsi="Times New Roman" w:cs="Times New Roman"/>
          <w:sz w:val="40"/>
          <w:szCs w:val="40"/>
        </w:rPr>
      </w:pPr>
    </w:p>
    <w:p w14:paraId="4B94D5A5" w14:textId="77777777" w:rsidR="007C78D9" w:rsidRDefault="007C78D9" w:rsidP="007C78D9">
      <w:pPr>
        <w:rPr>
          <w:rFonts w:ascii="Times New Roman" w:hAnsi="Times New Roman" w:cs="Times New Roman"/>
          <w:sz w:val="40"/>
          <w:szCs w:val="40"/>
        </w:rPr>
      </w:pPr>
    </w:p>
    <w:p w14:paraId="3DEEC669" w14:textId="77777777" w:rsidR="007C78D9" w:rsidRDefault="007C78D9" w:rsidP="007C78D9">
      <w:pPr>
        <w:rPr>
          <w:rFonts w:ascii="Times New Roman" w:hAnsi="Times New Roman" w:cs="Times New Roman"/>
          <w:sz w:val="40"/>
          <w:szCs w:val="40"/>
        </w:rPr>
      </w:pPr>
    </w:p>
    <w:p w14:paraId="3656B9AB" w14:textId="77777777" w:rsidR="007C78D9" w:rsidRDefault="007C78D9" w:rsidP="007C78D9">
      <w:pPr>
        <w:rPr>
          <w:rFonts w:ascii="Times New Roman" w:hAnsi="Times New Roman" w:cs="Times New Roman"/>
          <w:sz w:val="40"/>
          <w:szCs w:val="40"/>
        </w:rPr>
      </w:pPr>
    </w:p>
    <w:p w14:paraId="1D5E3BED" w14:textId="77777777" w:rsidR="007C78D9" w:rsidRPr="007C78D9" w:rsidRDefault="007C78D9" w:rsidP="007C78D9">
      <w:pPr>
        <w:tabs>
          <w:tab w:val="left" w:pos="8730"/>
        </w:tabs>
        <w:spacing w:after="0"/>
        <w:jc w:val="right"/>
        <w:rPr>
          <w:rFonts w:ascii="Times New Roman" w:hAnsi="Times New Roman" w:cs="Times New Roman"/>
          <w:sz w:val="36"/>
          <w:szCs w:val="36"/>
        </w:rPr>
      </w:pPr>
      <w:r w:rsidRPr="007C78D9">
        <w:rPr>
          <w:rFonts w:ascii="Times New Roman" w:hAnsi="Times New Roman" w:cs="Times New Roman"/>
          <w:sz w:val="36"/>
          <w:szCs w:val="36"/>
        </w:rPr>
        <w:t xml:space="preserve">Старший  воспитатель: </w:t>
      </w:r>
    </w:p>
    <w:p w14:paraId="21BDC474" w14:textId="088A60FD" w:rsidR="007C78D9" w:rsidRDefault="4528685B" w:rsidP="007C78D9">
      <w:pPr>
        <w:tabs>
          <w:tab w:val="left" w:pos="8730"/>
        </w:tabs>
        <w:spacing w:after="0"/>
        <w:jc w:val="right"/>
        <w:rPr>
          <w:rFonts w:ascii="Times New Roman" w:hAnsi="Times New Roman" w:cs="Times New Roman"/>
          <w:sz w:val="36"/>
          <w:szCs w:val="36"/>
        </w:rPr>
      </w:pPr>
      <w:r w:rsidRPr="4528685B">
        <w:rPr>
          <w:rFonts w:ascii="Times New Roman" w:hAnsi="Times New Roman" w:cs="Times New Roman"/>
          <w:sz w:val="36"/>
          <w:szCs w:val="36"/>
        </w:rPr>
        <w:t>Киселева И.В.</w:t>
      </w:r>
    </w:p>
    <w:p w14:paraId="45FB0818" w14:textId="77777777" w:rsidR="007C78D9" w:rsidRPr="007C78D9" w:rsidRDefault="007C78D9" w:rsidP="007C78D9">
      <w:pPr>
        <w:rPr>
          <w:rFonts w:ascii="Times New Roman" w:hAnsi="Times New Roman" w:cs="Times New Roman"/>
          <w:sz w:val="36"/>
          <w:szCs w:val="36"/>
        </w:rPr>
      </w:pPr>
    </w:p>
    <w:p w14:paraId="049F31CB" w14:textId="77777777" w:rsidR="007C78D9" w:rsidRPr="007C78D9" w:rsidRDefault="007C78D9" w:rsidP="007C78D9">
      <w:pPr>
        <w:rPr>
          <w:rFonts w:ascii="Times New Roman" w:hAnsi="Times New Roman" w:cs="Times New Roman"/>
          <w:sz w:val="36"/>
          <w:szCs w:val="36"/>
        </w:rPr>
      </w:pPr>
    </w:p>
    <w:p w14:paraId="53128261" w14:textId="77777777" w:rsidR="007C78D9" w:rsidRPr="007C78D9" w:rsidRDefault="007C78D9" w:rsidP="007C78D9">
      <w:pPr>
        <w:rPr>
          <w:rFonts w:ascii="Times New Roman" w:hAnsi="Times New Roman" w:cs="Times New Roman"/>
          <w:sz w:val="36"/>
          <w:szCs w:val="36"/>
        </w:rPr>
      </w:pPr>
    </w:p>
    <w:p w14:paraId="62486C05" w14:textId="77777777" w:rsidR="007C78D9" w:rsidRPr="007C78D9" w:rsidRDefault="007C78D9" w:rsidP="007C78D9">
      <w:pPr>
        <w:rPr>
          <w:rFonts w:ascii="Times New Roman" w:hAnsi="Times New Roman" w:cs="Times New Roman"/>
          <w:sz w:val="36"/>
          <w:szCs w:val="36"/>
        </w:rPr>
      </w:pPr>
    </w:p>
    <w:p w14:paraId="4101652C" w14:textId="77777777" w:rsidR="007C78D9" w:rsidRPr="007C78D9" w:rsidRDefault="007C78D9" w:rsidP="007C78D9">
      <w:pPr>
        <w:rPr>
          <w:rFonts w:ascii="Times New Roman" w:hAnsi="Times New Roman" w:cs="Times New Roman"/>
          <w:sz w:val="36"/>
          <w:szCs w:val="36"/>
        </w:rPr>
      </w:pPr>
    </w:p>
    <w:p w14:paraId="4B99056E" w14:textId="77777777" w:rsidR="007C78D9" w:rsidRDefault="007C78D9" w:rsidP="007C78D9">
      <w:pPr>
        <w:tabs>
          <w:tab w:val="left" w:pos="4455"/>
        </w:tabs>
        <w:jc w:val="center"/>
        <w:rPr>
          <w:rFonts w:ascii="Times New Roman" w:hAnsi="Times New Roman" w:cs="Times New Roman"/>
          <w:sz w:val="24"/>
          <w:szCs w:val="24"/>
        </w:rPr>
      </w:pPr>
    </w:p>
    <w:p w14:paraId="187CCB61" w14:textId="21A8A396" w:rsidR="4528685B" w:rsidRDefault="4528685B" w:rsidP="4528685B">
      <w:pPr>
        <w:jc w:val="center"/>
        <w:rPr>
          <w:rFonts w:ascii="Times New Roman" w:hAnsi="Times New Roman" w:cs="Times New Roman"/>
          <w:sz w:val="24"/>
          <w:szCs w:val="24"/>
        </w:rPr>
      </w:pPr>
    </w:p>
    <w:p w14:paraId="71CD8657" w14:textId="77777777" w:rsidR="003E00E6" w:rsidRDefault="003E00E6" w:rsidP="007C78D9">
      <w:pPr>
        <w:spacing w:after="0" w:line="240" w:lineRule="auto"/>
        <w:jc w:val="center"/>
        <w:rPr>
          <w:rFonts w:ascii="Times New Roman" w:eastAsia="Times New Roman" w:hAnsi="Times New Roman" w:cs="Times New Roman"/>
          <w:b/>
          <w:sz w:val="28"/>
          <w:szCs w:val="28"/>
          <w:lang w:eastAsia="ru-RU"/>
        </w:rPr>
      </w:pPr>
    </w:p>
    <w:p w14:paraId="74A7BE53" w14:textId="77777777" w:rsidR="003E00E6" w:rsidRDefault="003E00E6" w:rsidP="007C78D9">
      <w:pPr>
        <w:spacing w:after="0" w:line="240" w:lineRule="auto"/>
        <w:jc w:val="center"/>
        <w:rPr>
          <w:rFonts w:ascii="Times New Roman" w:eastAsia="Times New Roman" w:hAnsi="Times New Roman" w:cs="Times New Roman"/>
          <w:b/>
          <w:sz w:val="28"/>
          <w:szCs w:val="28"/>
          <w:lang w:eastAsia="ru-RU"/>
        </w:rPr>
      </w:pPr>
    </w:p>
    <w:p w14:paraId="623D66C5" w14:textId="77777777" w:rsidR="003E00E6" w:rsidRDefault="003E00E6" w:rsidP="007C78D9">
      <w:pPr>
        <w:spacing w:after="0" w:line="240" w:lineRule="auto"/>
        <w:jc w:val="center"/>
        <w:rPr>
          <w:rFonts w:ascii="Times New Roman" w:eastAsia="Times New Roman" w:hAnsi="Times New Roman" w:cs="Times New Roman"/>
          <w:b/>
          <w:sz w:val="28"/>
          <w:szCs w:val="28"/>
          <w:lang w:eastAsia="ru-RU"/>
        </w:rPr>
      </w:pPr>
    </w:p>
    <w:p w14:paraId="689C6DB4" w14:textId="77777777" w:rsidR="003E00E6" w:rsidRDefault="003E00E6" w:rsidP="007C78D9">
      <w:pPr>
        <w:spacing w:after="0" w:line="240" w:lineRule="auto"/>
        <w:jc w:val="center"/>
        <w:rPr>
          <w:rFonts w:ascii="Times New Roman" w:eastAsia="Times New Roman" w:hAnsi="Times New Roman" w:cs="Times New Roman"/>
          <w:b/>
          <w:sz w:val="28"/>
          <w:szCs w:val="28"/>
          <w:lang w:eastAsia="ru-RU"/>
        </w:rPr>
      </w:pPr>
    </w:p>
    <w:p w14:paraId="3FF1500D" w14:textId="77777777" w:rsidR="007C78D9" w:rsidRPr="007C78D9" w:rsidRDefault="007C78D9" w:rsidP="007C78D9">
      <w:pPr>
        <w:spacing w:after="0" w:line="240" w:lineRule="auto"/>
        <w:jc w:val="center"/>
        <w:rPr>
          <w:rFonts w:ascii="Times New Roman" w:eastAsia="Times New Roman" w:hAnsi="Times New Roman" w:cs="Times New Roman"/>
          <w:b/>
          <w:sz w:val="28"/>
          <w:szCs w:val="28"/>
          <w:lang w:eastAsia="ru-RU"/>
        </w:rPr>
      </w:pPr>
      <w:r w:rsidRPr="007C78D9">
        <w:rPr>
          <w:rFonts w:ascii="Times New Roman" w:eastAsia="Times New Roman" w:hAnsi="Times New Roman" w:cs="Times New Roman"/>
          <w:b/>
          <w:sz w:val="28"/>
          <w:szCs w:val="28"/>
          <w:lang w:eastAsia="ru-RU"/>
        </w:rPr>
        <w:lastRenderedPageBreak/>
        <w:t xml:space="preserve">Карта индивидуального маршрута развития </w:t>
      </w:r>
      <w:proofErr w:type="gramStart"/>
      <w:r w:rsidRPr="007C78D9">
        <w:rPr>
          <w:rFonts w:ascii="Times New Roman" w:eastAsia="Times New Roman" w:hAnsi="Times New Roman" w:cs="Times New Roman"/>
          <w:b/>
          <w:sz w:val="28"/>
          <w:szCs w:val="28"/>
          <w:lang w:eastAsia="ru-RU"/>
        </w:rPr>
        <w:t xml:space="preserve">( </w:t>
      </w:r>
      <w:proofErr w:type="gramEnd"/>
      <w:r w:rsidRPr="007C78D9">
        <w:rPr>
          <w:rFonts w:ascii="Times New Roman" w:eastAsia="Times New Roman" w:hAnsi="Times New Roman" w:cs="Times New Roman"/>
          <w:b/>
          <w:sz w:val="28"/>
          <w:szCs w:val="28"/>
          <w:lang w:eastAsia="ru-RU"/>
        </w:rPr>
        <w:t>пример №1)</w:t>
      </w:r>
    </w:p>
    <w:p w14:paraId="7521086A"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Трудности:</w:t>
      </w:r>
    </w:p>
    <w:p w14:paraId="4824D438"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Невнимательна и рассеяна</w:t>
      </w:r>
    </w:p>
    <w:p w14:paraId="6FDABF43"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Испытывает трудности при решении логических задач, математических заданий.</w:t>
      </w:r>
      <w:r>
        <w:rPr>
          <w:rFonts w:ascii="Times New Roman" w:hAnsi="Times New Roman" w:cs="Times New Roman"/>
          <w:sz w:val="28"/>
          <w:szCs w:val="28"/>
        </w:rPr>
        <w:tab/>
      </w:r>
    </w:p>
    <w:tbl>
      <w:tblPr>
        <w:tblpPr w:leftFromText="180" w:rightFromText="180" w:vertAnchor="text" w:horzAnchor="margin"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587"/>
        <w:gridCol w:w="2411"/>
        <w:gridCol w:w="1983"/>
        <w:gridCol w:w="2367"/>
      </w:tblGrid>
      <w:tr w:rsidR="007C78D9" w:rsidRPr="007C78D9" w14:paraId="65B2FC73" w14:textId="77777777" w:rsidTr="007C78D9">
        <w:tc>
          <w:tcPr>
            <w:tcW w:w="1270" w:type="dxa"/>
          </w:tcPr>
          <w:p w14:paraId="188231DB"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Месяц </w:t>
            </w:r>
          </w:p>
          <w:p w14:paraId="7D748804"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Неделя </w:t>
            </w:r>
          </w:p>
        </w:tc>
        <w:tc>
          <w:tcPr>
            <w:tcW w:w="1587" w:type="dxa"/>
          </w:tcPr>
          <w:p w14:paraId="0783FD6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Режимные моменты</w:t>
            </w:r>
          </w:p>
        </w:tc>
        <w:tc>
          <w:tcPr>
            <w:tcW w:w="2601" w:type="dxa"/>
          </w:tcPr>
          <w:p w14:paraId="5096D68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Непосредственно образовательная деятельность</w:t>
            </w:r>
          </w:p>
        </w:tc>
        <w:tc>
          <w:tcPr>
            <w:tcW w:w="1983" w:type="dxa"/>
          </w:tcPr>
          <w:p w14:paraId="315803A0"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Самостоятельная деятельность</w:t>
            </w:r>
          </w:p>
        </w:tc>
        <w:tc>
          <w:tcPr>
            <w:tcW w:w="2590" w:type="dxa"/>
          </w:tcPr>
          <w:p w14:paraId="7C416470"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Взаимодействие с родителями</w:t>
            </w:r>
          </w:p>
        </w:tc>
      </w:tr>
      <w:tr w:rsidR="007C78D9" w:rsidRPr="007C78D9" w14:paraId="392C3174" w14:textId="77777777" w:rsidTr="007C78D9">
        <w:tc>
          <w:tcPr>
            <w:tcW w:w="1270" w:type="dxa"/>
          </w:tcPr>
          <w:p w14:paraId="6E2A9077" w14:textId="77777777" w:rsidR="007C78D9" w:rsidRPr="007C78D9" w:rsidRDefault="007C78D9" w:rsidP="007C78D9">
            <w:pPr>
              <w:spacing w:after="0" w:line="240" w:lineRule="auto"/>
              <w:rPr>
                <w:rFonts w:ascii="Times New Roman" w:eastAsia="Times New Roman" w:hAnsi="Times New Roman" w:cs="Times New Roman"/>
                <w:b/>
                <w:sz w:val="24"/>
                <w:szCs w:val="24"/>
                <w:lang w:eastAsia="ru-RU"/>
              </w:rPr>
            </w:pPr>
            <w:r w:rsidRPr="007C78D9">
              <w:rPr>
                <w:rFonts w:ascii="Times New Roman" w:eastAsia="Times New Roman" w:hAnsi="Times New Roman" w:cs="Times New Roman"/>
                <w:b/>
                <w:sz w:val="24"/>
                <w:szCs w:val="24"/>
                <w:lang w:eastAsia="ru-RU"/>
              </w:rPr>
              <w:t>Ноябрь</w:t>
            </w:r>
          </w:p>
          <w:p w14:paraId="31040AF9"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1 неделя</w:t>
            </w:r>
          </w:p>
        </w:tc>
        <w:tc>
          <w:tcPr>
            <w:tcW w:w="1587" w:type="dxa"/>
          </w:tcPr>
          <w:p w14:paraId="1416D7A9"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Поручение:</w:t>
            </w:r>
          </w:p>
          <w:p w14:paraId="178C8EF2"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Проверить сервировку стола (количество ложек, тарелок, чашек)</w:t>
            </w:r>
          </w:p>
        </w:tc>
        <w:tc>
          <w:tcPr>
            <w:tcW w:w="2601" w:type="dxa"/>
          </w:tcPr>
          <w:p w14:paraId="31774380"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Работа с компьютерной презентацией «Найди контур»</w:t>
            </w:r>
          </w:p>
        </w:tc>
        <w:tc>
          <w:tcPr>
            <w:tcW w:w="1983" w:type="dxa"/>
          </w:tcPr>
          <w:p w14:paraId="089517A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Научи товарища играть в игру «Найди контур»</w:t>
            </w:r>
          </w:p>
        </w:tc>
        <w:tc>
          <w:tcPr>
            <w:tcW w:w="2590" w:type="dxa"/>
          </w:tcPr>
          <w:p w14:paraId="31ABAA01"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Игра напрокат </w:t>
            </w:r>
          </w:p>
          <w:p w14:paraId="5795A60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w:t>
            </w:r>
            <w:proofErr w:type="spellStart"/>
            <w:r w:rsidRPr="007C78D9">
              <w:rPr>
                <w:rFonts w:ascii="Times New Roman" w:eastAsia="Times New Roman" w:hAnsi="Times New Roman" w:cs="Times New Roman"/>
                <w:sz w:val="24"/>
                <w:szCs w:val="24"/>
                <w:lang w:eastAsia="ru-RU"/>
              </w:rPr>
              <w:t>Танграмм</w:t>
            </w:r>
            <w:proofErr w:type="spellEnd"/>
            <w:r w:rsidRPr="007C78D9">
              <w:rPr>
                <w:rFonts w:ascii="Times New Roman" w:eastAsia="Times New Roman" w:hAnsi="Times New Roman" w:cs="Times New Roman"/>
                <w:sz w:val="24"/>
                <w:szCs w:val="24"/>
                <w:lang w:eastAsia="ru-RU"/>
              </w:rPr>
              <w:t>»</w:t>
            </w:r>
          </w:p>
          <w:p w14:paraId="1299C43A"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p w14:paraId="4DDBEF00"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p w14:paraId="3461D779"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p w14:paraId="3CF2D8B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p w14:paraId="0FB78278" w14:textId="77777777" w:rsidR="007C78D9" w:rsidRPr="007C78D9" w:rsidRDefault="007C78D9" w:rsidP="007C78D9">
            <w:pPr>
              <w:tabs>
                <w:tab w:val="left" w:pos="1425"/>
              </w:tabs>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ab/>
            </w:r>
          </w:p>
        </w:tc>
      </w:tr>
      <w:tr w:rsidR="007C78D9" w:rsidRPr="007C78D9" w14:paraId="634AD708" w14:textId="77777777" w:rsidTr="007C78D9">
        <w:tc>
          <w:tcPr>
            <w:tcW w:w="1270" w:type="dxa"/>
          </w:tcPr>
          <w:p w14:paraId="58A9D648"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2 неделя</w:t>
            </w:r>
          </w:p>
        </w:tc>
        <w:tc>
          <w:tcPr>
            <w:tcW w:w="1587" w:type="dxa"/>
          </w:tcPr>
          <w:p w14:paraId="1FC3994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601" w:type="dxa"/>
          </w:tcPr>
          <w:p w14:paraId="1EF42B80"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Работа с презентацией «Найди два слова с одного звука»</w:t>
            </w:r>
          </w:p>
        </w:tc>
        <w:tc>
          <w:tcPr>
            <w:tcW w:w="1983" w:type="dxa"/>
          </w:tcPr>
          <w:p w14:paraId="0562CB0E"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590" w:type="dxa"/>
          </w:tcPr>
          <w:p w14:paraId="37F7A3E8"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Перечень игр на развитие внимания.</w:t>
            </w:r>
          </w:p>
        </w:tc>
      </w:tr>
      <w:tr w:rsidR="007C78D9" w:rsidRPr="007C78D9" w14:paraId="17DDE010" w14:textId="77777777" w:rsidTr="007C78D9">
        <w:tc>
          <w:tcPr>
            <w:tcW w:w="1270" w:type="dxa"/>
          </w:tcPr>
          <w:p w14:paraId="6047DF7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3 неделя</w:t>
            </w:r>
          </w:p>
        </w:tc>
        <w:tc>
          <w:tcPr>
            <w:tcW w:w="1587" w:type="dxa"/>
          </w:tcPr>
          <w:p w14:paraId="0BDA503B"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Дежурство по занятию</w:t>
            </w:r>
          </w:p>
          <w:p w14:paraId="4CE5BEFA"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«Расставь по образцу»</w:t>
            </w:r>
          </w:p>
        </w:tc>
        <w:tc>
          <w:tcPr>
            <w:tcW w:w="2601" w:type="dxa"/>
          </w:tcPr>
          <w:p w14:paraId="34CE0A41"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1983" w:type="dxa"/>
          </w:tcPr>
          <w:p w14:paraId="0E31BF1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Научи товарища играть в игру </w:t>
            </w:r>
          </w:p>
          <w:p w14:paraId="736E5F4E"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«Найди два слова с одного звука»</w:t>
            </w:r>
          </w:p>
        </w:tc>
        <w:tc>
          <w:tcPr>
            <w:tcW w:w="2590" w:type="dxa"/>
          </w:tcPr>
          <w:p w14:paraId="62EBF3C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r>
      <w:tr w:rsidR="007C78D9" w:rsidRPr="007C78D9" w14:paraId="630E2AEA" w14:textId="77777777" w:rsidTr="007C78D9">
        <w:tc>
          <w:tcPr>
            <w:tcW w:w="1270" w:type="dxa"/>
          </w:tcPr>
          <w:p w14:paraId="79053DB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4 неделя </w:t>
            </w:r>
          </w:p>
        </w:tc>
        <w:tc>
          <w:tcPr>
            <w:tcW w:w="1587" w:type="dxa"/>
          </w:tcPr>
          <w:p w14:paraId="6D98A12B"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601" w:type="dxa"/>
          </w:tcPr>
          <w:p w14:paraId="600D933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Игра «4 </w:t>
            </w:r>
            <w:proofErr w:type="gramStart"/>
            <w:r w:rsidRPr="007C78D9">
              <w:rPr>
                <w:rFonts w:ascii="Times New Roman" w:eastAsia="Times New Roman" w:hAnsi="Times New Roman" w:cs="Times New Roman"/>
                <w:sz w:val="24"/>
                <w:szCs w:val="24"/>
                <w:lang w:eastAsia="ru-RU"/>
              </w:rPr>
              <w:t>лишний</w:t>
            </w:r>
            <w:proofErr w:type="gramEnd"/>
            <w:r w:rsidRPr="007C78D9">
              <w:rPr>
                <w:rFonts w:ascii="Times New Roman" w:eastAsia="Times New Roman" w:hAnsi="Times New Roman" w:cs="Times New Roman"/>
                <w:sz w:val="24"/>
                <w:szCs w:val="24"/>
                <w:lang w:eastAsia="ru-RU"/>
              </w:rPr>
              <w:t>»</w:t>
            </w:r>
          </w:p>
        </w:tc>
        <w:tc>
          <w:tcPr>
            <w:tcW w:w="1983" w:type="dxa"/>
          </w:tcPr>
          <w:p w14:paraId="4BADEAD2"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Проверь товарища в игре «4 </w:t>
            </w:r>
            <w:proofErr w:type="gramStart"/>
            <w:r w:rsidRPr="007C78D9">
              <w:rPr>
                <w:rFonts w:ascii="Times New Roman" w:eastAsia="Times New Roman" w:hAnsi="Times New Roman" w:cs="Times New Roman"/>
                <w:sz w:val="24"/>
                <w:szCs w:val="24"/>
                <w:lang w:eastAsia="ru-RU"/>
              </w:rPr>
              <w:t>лишний</w:t>
            </w:r>
            <w:proofErr w:type="gramEnd"/>
            <w:r w:rsidRPr="007C78D9">
              <w:rPr>
                <w:rFonts w:ascii="Times New Roman" w:eastAsia="Times New Roman" w:hAnsi="Times New Roman" w:cs="Times New Roman"/>
                <w:sz w:val="24"/>
                <w:szCs w:val="24"/>
                <w:lang w:eastAsia="ru-RU"/>
              </w:rPr>
              <w:t>»</w:t>
            </w:r>
          </w:p>
          <w:p w14:paraId="2946DB82"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590" w:type="dxa"/>
          </w:tcPr>
          <w:p w14:paraId="26CBCAAD"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Игра напрокат </w:t>
            </w:r>
          </w:p>
          <w:p w14:paraId="1B6052B0"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«Собери картинки сам»</w:t>
            </w:r>
          </w:p>
        </w:tc>
      </w:tr>
      <w:tr w:rsidR="007C78D9" w:rsidRPr="007C78D9" w14:paraId="7B8DE889" w14:textId="77777777" w:rsidTr="007C78D9">
        <w:tc>
          <w:tcPr>
            <w:tcW w:w="1270" w:type="dxa"/>
          </w:tcPr>
          <w:p w14:paraId="4204E3C0" w14:textId="77777777" w:rsidR="007C78D9" w:rsidRPr="007C78D9" w:rsidRDefault="007C78D9" w:rsidP="007C78D9">
            <w:pPr>
              <w:spacing w:after="0" w:line="240" w:lineRule="auto"/>
              <w:rPr>
                <w:rFonts w:ascii="Times New Roman" w:eastAsia="Times New Roman" w:hAnsi="Times New Roman" w:cs="Times New Roman"/>
                <w:b/>
                <w:sz w:val="24"/>
                <w:szCs w:val="24"/>
                <w:lang w:eastAsia="ru-RU"/>
              </w:rPr>
            </w:pPr>
            <w:r w:rsidRPr="007C78D9">
              <w:rPr>
                <w:rFonts w:ascii="Times New Roman" w:eastAsia="Times New Roman" w:hAnsi="Times New Roman" w:cs="Times New Roman"/>
                <w:b/>
                <w:sz w:val="24"/>
                <w:szCs w:val="24"/>
                <w:lang w:eastAsia="ru-RU"/>
              </w:rPr>
              <w:t>Декабрь</w:t>
            </w:r>
          </w:p>
          <w:p w14:paraId="5247D39B"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1 неделя</w:t>
            </w:r>
          </w:p>
        </w:tc>
        <w:tc>
          <w:tcPr>
            <w:tcW w:w="1587" w:type="dxa"/>
          </w:tcPr>
          <w:p w14:paraId="689D2FAA"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Прогулка </w:t>
            </w:r>
          </w:p>
          <w:p w14:paraId="6FAC0D59"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«Что изменилось на участке»</w:t>
            </w:r>
          </w:p>
        </w:tc>
        <w:tc>
          <w:tcPr>
            <w:tcW w:w="2601" w:type="dxa"/>
          </w:tcPr>
          <w:p w14:paraId="62ECA0DD"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Презентация «Сколько?»</w:t>
            </w:r>
          </w:p>
        </w:tc>
        <w:tc>
          <w:tcPr>
            <w:tcW w:w="1983" w:type="dxa"/>
          </w:tcPr>
          <w:p w14:paraId="5997CC1D"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590" w:type="dxa"/>
          </w:tcPr>
          <w:p w14:paraId="7D6FAB28"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Игра в гости к нам.</w:t>
            </w:r>
          </w:p>
        </w:tc>
      </w:tr>
      <w:tr w:rsidR="007C78D9" w:rsidRPr="007C78D9" w14:paraId="6D7CF1DA" w14:textId="77777777" w:rsidTr="007C78D9">
        <w:tc>
          <w:tcPr>
            <w:tcW w:w="1270" w:type="dxa"/>
          </w:tcPr>
          <w:p w14:paraId="654B1B64"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2 неделя</w:t>
            </w:r>
          </w:p>
        </w:tc>
        <w:tc>
          <w:tcPr>
            <w:tcW w:w="1587" w:type="dxa"/>
          </w:tcPr>
          <w:p w14:paraId="110FFD3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p w14:paraId="6B699379"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601" w:type="dxa"/>
          </w:tcPr>
          <w:p w14:paraId="4E6035C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Разучивание стихотворения «Дело было в январе» с использование построчного моделирования</w:t>
            </w:r>
          </w:p>
        </w:tc>
        <w:tc>
          <w:tcPr>
            <w:tcW w:w="1983" w:type="dxa"/>
          </w:tcPr>
          <w:p w14:paraId="623433CA"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Научи товарища играть в игру «Сколько?»</w:t>
            </w:r>
          </w:p>
        </w:tc>
        <w:tc>
          <w:tcPr>
            <w:tcW w:w="2590" w:type="dxa"/>
          </w:tcPr>
          <w:p w14:paraId="0B961B0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Повтор стихотворения к новогоднему празднику.</w:t>
            </w:r>
          </w:p>
        </w:tc>
      </w:tr>
      <w:tr w:rsidR="007C78D9" w:rsidRPr="007C78D9" w14:paraId="71726396" w14:textId="77777777" w:rsidTr="007C78D9">
        <w:tc>
          <w:tcPr>
            <w:tcW w:w="1270" w:type="dxa"/>
          </w:tcPr>
          <w:p w14:paraId="45AD2A9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3 неделя</w:t>
            </w:r>
          </w:p>
        </w:tc>
        <w:tc>
          <w:tcPr>
            <w:tcW w:w="1587" w:type="dxa"/>
          </w:tcPr>
          <w:p w14:paraId="4A00BC2D"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Выступление на новогоднем празднике</w:t>
            </w:r>
          </w:p>
        </w:tc>
        <w:tc>
          <w:tcPr>
            <w:tcW w:w="2601" w:type="dxa"/>
          </w:tcPr>
          <w:p w14:paraId="3FE9F23F"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1983" w:type="dxa"/>
          </w:tcPr>
          <w:p w14:paraId="4CE5689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Разучи стихотворение с подружкой</w:t>
            </w:r>
          </w:p>
        </w:tc>
        <w:tc>
          <w:tcPr>
            <w:tcW w:w="2590" w:type="dxa"/>
          </w:tcPr>
          <w:p w14:paraId="1F72F64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r>
      <w:tr w:rsidR="007C78D9" w:rsidRPr="007C78D9" w14:paraId="49C84D8B" w14:textId="77777777" w:rsidTr="007C78D9">
        <w:tc>
          <w:tcPr>
            <w:tcW w:w="1270" w:type="dxa"/>
          </w:tcPr>
          <w:p w14:paraId="4683812E"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4 неделя </w:t>
            </w:r>
          </w:p>
        </w:tc>
        <w:tc>
          <w:tcPr>
            <w:tcW w:w="1587" w:type="dxa"/>
          </w:tcPr>
          <w:p w14:paraId="08CE6F91"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601" w:type="dxa"/>
          </w:tcPr>
          <w:p w14:paraId="1F39E431"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Работа с презентацией</w:t>
            </w:r>
          </w:p>
          <w:p w14:paraId="60F7147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«Чего не хватает?»</w:t>
            </w:r>
          </w:p>
        </w:tc>
        <w:tc>
          <w:tcPr>
            <w:tcW w:w="1983" w:type="dxa"/>
          </w:tcPr>
          <w:p w14:paraId="61CDCEAD"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590" w:type="dxa"/>
          </w:tcPr>
          <w:p w14:paraId="6B371E1F"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Игра напрокат </w:t>
            </w:r>
          </w:p>
          <w:p w14:paraId="67DD2BF8"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«Чего не хватает?»</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0"/>
        <w:gridCol w:w="2693"/>
        <w:gridCol w:w="1984"/>
        <w:gridCol w:w="2552"/>
      </w:tblGrid>
      <w:tr w:rsidR="007C78D9" w:rsidRPr="007C78D9" w14:paraId="78A745C9" w14:textId="77777777" w:rsidTr="007C78D9">
        <w:tc>
          <w:tcPr>
            <w:tcW w:w="1242" w:type="dxa"/>
          </w:tcPr>
          <w:p w14:paraId="1A5262CF" w14:textId="77777777" w:rsidR="007C78D9" w:rsidRPr="007C78D9" w:rsidRDefault="007C78D9" w:rsidP="007C78D9">
            <w:pPr>
              <w:spacing w:after="0" w:line="240" w:lineRule="auto"/>
              <w:rPr>
                <w:rFonts w:ascii="Times New Roman" w:eastAsia="Times New Roman" w:hAnsi="Times New Roman" w:cs="Times New Roman"/>
                <w:b/>
                <w:sz w:val="24"/>
                <w:szCs w:val="24"/>
                <w:lang w:eastAsia="ru-RU"/>
              </w:rPr>
            </w:pPr>
            <w:r w:rsidRPr="007C78D9">
              <w:rPr>
                <w:rFonts w:ascii="Times New Roman" w:eastAsia="Times New Roman" w:hAnsi="Times New Roman" w:cs="Times New Roman"/>
                <w:b/>
                <w:sz w:val="24"/>
                <w:szCs w:val="24"/>
                <w:lang w:eastAsia="ru-RU"/>
              </w:rPr>
              <w:t xml:space="preserve">Январь </w:t>
            </w:r>
          </w:p>
          <w:p w14:paraId="107AB20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3 неделя</w:t>
            </w:r>
          </w:p>
        </w:tc>
        <w:tc>
          <w:tcPr>
            <w:tcW w:w="1560" w:type="dxa"/>
          </w:tcPr>
          <w:p w14:paraId="6BB9E253"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693" w:type="dxa"/>
          </w:tcPr>
          <w:p w14:paraId="38DD4BDE"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Работа с мультимедийной презентацией «Сосчитай контур»</w:t>
            </w:r>
          </w:p>
        </w:tc>
        <w:tc>
          <w:tcPr>
            <w:tcW w:w="1984" w:type="dxa"/>
          </w:tcPr>
          <w:p w14:paraId="2BBE92DF"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Игра «</w:t>
            </w:r>
            <w:proofErr w:type="spellStart"/>
            <w:r w:rsidRPr="007C78D9">
              <w:rPr>
                <w:rFonts w:ascii="Times New Roman" w:eastAsia="Times New Roman" w:hAnsi="Times New Roman" w:cs="Times New Roman"/>
                <w:sz w:val="24"/>
                <w:szCs w:val="24"/>
                <w:lang w:eastAsia="ru-RU"/>
              </w:rPr>
              <w:t>Танграмм</w:t>
            </w:r>
            <w:proofErr w:type="spellEnd"/>
            <w:r w:rsidRPr="007C78D9">
              <w:rPr>
                <w:rFonts w:ascii="Times New Roman" w:eastAsia="Times New Roman" w:hAnsi="Times New Roman" w:cs="Times New Roman"/>
                <w:sz w:val="24"/>
                <w:szCs w:val="24"/>
                <w:lang w:eastAsia="ru-RU"/>
              </w:rPr>
              <w:t>»</w:t>
            </w:r>
          </w:p>
        </w:tc>
        <w:tc>
          <w:tcPr>
            <w:tcW w:w="2552" w:type="dxa"/>
          </w:tcPr>
          <w:p w14:paraId="23DE523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r>
      <w:tr w:rsidR="007C78D9" w:rsidRPr="007C78D9" w14:paraId="258B3A3B" w14:textId="77777777" w:rsidTr="007C78D9">
        <w:tc>
          <w:tcPr>
            <w:tcW w:w="1242" w:type="dxa"/>
          </w:tcPr>
          <w:p w14:paraId="710EC3FF"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4 неделя</w:t>
            </w:r>
          </w:p>
        </w:tc>
        <w:tc>
          <w:tcPr>
            <w:tcW w:w="1560" w:type="dxa"/>
          </w:tcPr>
          <w:p w14:paraId="7D49F28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Прогулка </w:t>
            </w:r>
          </w:p>
          <w:p w14:paraId="4A3F3A23"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lastRenderedPageBreak/>
              <w:t>«Нарисуй на снегу геометрический замок»</w:t>
            </w:r>
          </w:p>
        </w:tc>
        <w:tc>
          <w:tcPr>
            <w:tcW w:w="2693" w:type="dxa"/>
          </w:tcPr>
          <w:p w14:paraId="52E56223"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1984" w:type="dxa"/>
          </w:tcPr>
          <w:p w14:paraId="678DF38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Расскажи </w:t>
            </w:r>
            <w:r w:rsidRPr="007C78D9">
              <w:rPr>
                <w:rFonts w:ascii="Times New Roman" w:eastAsia="Times New Roman" w:hAnsi="Times New Roman" w:cs="Times New Roman"/>
                <w:sz w:val="24"/>
                <w:szCs w:val="24"/>
                <w:lang w:eastAsia="ru-RU"/>
              </w:rPr>
              <w:lastRenderedPageBreak/>
              <w:t>друзьям о своём рисунке</w:t>
            </w:r>
          </w:p>
        </w:tc>
        <w:tc>
          <w:tcPr>
            <w:tcW w:w="2552" w:type="dxa"/>
          </w:tcPr>
          <w:p w14:paraId="29D6B04F"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lastRenderedPageBreak/>
              <w:t xml:space="preserve"> </w:t>
            </w:r>
          </w:p>
        </w:tc>
      </w:tr>
      <w:tr w:rsidR="007C78D9" w:rsidRPr="007C78D9" w14:paraId="2B1E973A" w14:textId="77777777" w:rsidTr="007C78D9">
        <w:tc>
          <w:tcPr>
            <w:tcW w:w="1242" w:type="dxa"/>
          </w:tcPr>
          <w:p w14:paraId="2E0FD745" w14:textId="77777777" w:rsidR="007C78D9" w:rsidRPr="007C78D9" w:rsidRDefault="007C78D9" w:rsidP="007C78D9">
            <w:pPr>
              <w:spacing w:after="0" w:line="240" w:lineRule="auto"/>
              <w:rPr>
                <w:rFonts w:ascii="Times New Roman" w:eastAsia="Times New Roman" w:hAnsi="Times New Roman" w:cs="Times New Roman"/>
                <w:b/>
                <w:sz w:val="24"/>
                <w:szCs w:val="24"/>
                <w:lang w:eastAsia="ru-RU"/>
              </w:rPr>
            </w:pPr>
            <w:r w:rsidRPr="007C78D9">
              <w:rPr>
                <w:rFonts w:ascii="Times New Roman" w:eastAsia="Times New Roman" w:hAnsi="Times New Roman" w:cs="Times New Roman"/>
                <w:b/>
                <w:sz w:val="24"/>
                <w:szCs w:val="24"/>
                <w:lang w:eastAsia="ru-RU"/>
              </w:rPr>
              <w:lastRenderedPageBreak/>
              <w:t>Февраль</w:t>
            </w:r>
          </w:p>
          <w:p w14:paraId="19469388"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1 неделя</w:t>
            </w:r>
          </w:p>
        </w:tc>
        <w:tc>
          <w:tcPr>
            <w:tcW w:w="1560" w:type="dxa"/>
          </w:tcPr>
          <w:p w14:paraId="07547A01"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693" w:type="dxa"/>
          </w:tcPr>
          <w:p w14:paraId="7C7DAF81"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Дидактическая игра «Что изменилось?»</w:t>
            </w:r>
          </w:p>
        </w:tc>
        <w:tc>
          <w:tcPr>
            <w:tcW w:w="1984" w:type="dxa"/>
          </w:tcPr>
          <w:p w14:paraId="5043CB0F"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552" w:type="dxa"/>
          </w:tcPr>
          <w:p w14:paraId="55A9F23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Памятка «Игры на развитие логического мышления»</w:t>
            </w:r>
          </w:p>
        </w:tc>
      </w:tr>
      <w:tr w:rsidR="007C78D9" w:rsidRPr="007C78D9" w14:paraId="494AC6B5" w14:textId="77777777" w:rsidTr="007C78D9">
        <w:tc>
          <w:tcPr>
            <w:tcW w:w="1242" w:type="dxa"/>
          </w:tcPr>
          <w:p w14:paraId="3A9AFEB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2 неделя </w:t>
            </w:r>
          </w:p>
        </w:tc>
        <w:tc>
          <w:tcPr>
            <w:tcW w:w="1560" w:type="dxa"/>
          </w:tcPr>
          <w:p w14:paraId="0AEBBBE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Дежурство в уголке природы</w:t>
            </w:r>
          </w:p>
          <w:p w14:paraId="415C537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Полив растений ориентируясь на описание цветка.</w:t>
            </w:r>
          </w:p>
        </w:tc>
        <w:tc>
          <w:tcPr>
            <w:tcW w:w="2693" w:type="dxa"/>
          </w:tcPr>
          <w:p w14:paraId="0745931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1984" w:type="dxa"/>
          </w:tcPr>
          <w:p w14:paraId="101666AA"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Мультимедийная игра «Ассоциации»</w:t>
            </w:r>
          </w:p>
        </w:tc>
        <w:tc>
          <w:tcPr>
            <w:tcW w:w="2552" w:type="dxa"/>
          </w:tcPr>
          <w:p w14:paraId="6537F28F"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r>
      <w:tr w:rsidR="007C78D9" w:rsidRPr="007C78D9" w14:paraId="7C9CD387" w14:textId="77777777" w:rsidTr="007C78D9">
        <w:tc>
          <w:tcPr>
            <w:tcW w:w="1242" w:type="dxa"/>
          </w:tcPr>
          <w:p w14:paraId="430FF3C4"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3 неделя</w:t>
            </w:r>
          </w:p>
        </w:tc>
        <w:tc>
          <w:tcPr>
            <w:tcW w:w="1560" w:type="dxa"/>
          </w:tcPr>
          <w:p w14:paraId="6DFB9E20"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c>
          <w:tcPr>
            <w:tcW w:w="2693" w:type="dxa"/>
          </w:tcPr>
          <w:p w14:paraId="0D0642F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Работа с перфокартами </w:t>
            </w:r>
          </w:p>
          <w:p w14:paraId="19E2F9D8"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«Состав числа»</w:t>
            </w:r>
          </w:p>
        </w:tc>
        <w:tc>
          <w:tcPr>
            <w:tcW w:w="1984" w:type="dxa"/>
          </w:tcPr>
          <w:p w14:paraId="08EE518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Научи товарища</w:t>
            </w:r>
          </w:p>
          <w:p w14:paraId="3743F137"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Работать с карточкой.</w:t>
            </w:r>
          </w:p>
        </w:tc>
        <w:tc>
          <w:tcPr>
            <w:tcW w:w="2552" w:type="dxa"/>
          </w:tcPr>
          <w:p w14:paraId="3201410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Игра в гости к нам.</w:t>
            </w:r>
          </w:p>
          <w:p w14:paraId="70DF9E56"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r>
      <w:tr w:rsidR="007C78D9" w:rsidRPr="007C78D9" w14:paraId="6371ABEB" w14:textId="77777777" w:rsidTr="007C78D9">
        <w:tc>
          <w:tcPr>
            <w:tcW w:w="1242" w:type="dxa"/>
          </w:tcPr>
          <w:p w14:paraId="6B30265B"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4 неделя</w:t>
            </w:r>
          </w:p>
        </w:tc>
        <w:tc>
          <w:tcPr>
            <w:tcW w:w="1560" w:type="dxa"/>
          </w:tcPr>
          <w:p w14:paraId="173AB311"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Во время утреннего приёма выполнение заданий на раздаточных листах</w:t>
            </w:r>
          </w:p>
        </w:tc>
        <w:tc>
          <w:tcPr>
            <w:tcW w:w="2693" w:type="dxa"/>
          </w:tcPr>
          <w:p w14:paraId="76FC780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Мультимедийная презентация «Весёлый счёт»</w:t>
            </w:r>
          </w:p>
        </w:tc>
        <w:tc>
          <w:tcPr>
            <w:tcW w:w="1984" w:type="dxa"/>
          </w:tcPr>
          <w:p w14:paraId="3BC6527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Проверь работу товарища.</w:t>
            </w:r>
          </w:p>
        </w:tc>
        <w:tc>
          <w:tcPr>
            <w:tcW w:w="2552" w:type="dxa"/>
          </w:tcPr>
          <w:p w14:paraId="44E871BC"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p>
        </w:tc>
      </w:tr>
    </w:tbl>
    <w:p w14:paraId="144A5D23" w14:textId="77777777" w:rsidR="007C78D9" w:rsidRDefault="007C78D9" w:rsidP="007C78D9">
      <w:pPr>
        <w:tabs>
          <w:tab w:val="left" w:pos="1245"/>
        </w:tabs>
        <w:rPr>
          <w:rFonts w:ascii="Times New Roman" w:hAnsi="Times New Roman" w:cs="Times New Roman"/>
          <w:sz w:val="28"/>
          <w:szCs w:val="28"/>
        </w:rPr>
      </w:pPr>
    </w:p>
    <w:p w14:paraId="01EA89D5" w14:textId="77777777" w:rsidR="007C78D9" w:rsidRPr="007C78D9" w:rsidRDefault="007C78D9" w:rsidP="007C78D9">
      <w:pPr>
        <w:spacing w:after="0" w:line="240" w:lineRule="auto"/>
        <w:rPr>
          <w:rFonts w:ascii="Times New Roman" w:eastAsia="Times New Roman" w:hAnsi="Times New Roman" w:cs="Times New Roman"/>
          <w:sz w:val="24"/>
          <w:szCs w:val="24"/>
          <w:lang w:eastAsia="ru-RU"/>
        </w:rPr>
      </w:pPr>
      <w:r w:rsidRPr="007C78D9">
        <w:rPr>
          <w:rFonts w:ascii="Times New Roman" w:eastAsia="Times New Roman" w:hAnsi="Times New Roman" w:cs="Times New Roman"/>
          <w:b/>
          <w:sz w:val="24"/>
          <w:szCs w:val="24"/>
          <w:lang w:eastAsia="ru-RU"/>
        </w:rPr>
        <w:t>Результаты действия маршрута</w:t>
      </w:r>
      <w:r w:rsidRPr="007C78D9">
        <w:rPr>
          <w:rFonts w:ascii="Times New Roman" w:eastAsia="Times New Roman" w:hAnsi="Times New Roman" w:cs="Times New Roman"/>
          <w:sz w:val="24"/>
          <w:szCs w:val="24"/>
          <w:lang w:eastAsia="ru-RU"/>
        </w:rPr>
        <w:t xml:space="preserve">: Повысился уровень развития внимания, концентрации и переключения. Ребёнок справляется с заданиями математического характера, логическими задачами. </w:t>
      </w:r>
    </w:p>
    <w:p w14:paraId="70EDD659" w14:textId="77777777" w:rsidR="007C78D9" w:rsidRPr="007C78D9" w:rsidRDefault="007C78D9" w:rsidP="007C78D9">
      <w:pPr>
        <w:spacing w:after="0" w:line="240" w:lineRule="auto"/>
        <w:ind w:firstLine="550"/>
        <w:jc w:val="both"/>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При применении компьютера в реализации индивидуального маршрута ребёнок сталкивается с «феноменом удивления», движением, звуком, мультипликацией, которые надолго привлекают внимание ребёнка. Это позволяет эффективно развивать этот психический процесс. Из огромного потока информации, непрерывно идущей из окружающего мира, благодаря работе внимания ребенок выбирает ту, которая наиболее интересна, значима и важна для него. Природа внимания проявляется в том, что выделенный объект, занимая главное, доминирующее положение, создает в коре головного мозга человека наиболее сильный очаг нервного напряжения - доминанту. При этом действие всех остальных раздражителей тормозится.</w:t>
      </w:r>
    </w:p>
    <w:p w14:paraId="148B8687" w14:textId="77777777" w:rsidR="007C78D9" w:rsidRPr="007C78D9" w:rsidRDefault="007C78D9" w:rsidP="007C78D9">
      <w:pPr>
        <w:spacing w:after="0" w:line="240" w:lineRule="auto"/>
        <w:ind w:firstLine="550"/>
        <w:jc w:val="both"/>
        <w:rPr>
          <w:rFonts w:ascii="Times New Roman" w:eastAsia="Times New Roman" w:hAnsi="Times New Roman" w:cs="Times New Roman"/>
          <w:sz w:val="24"/>
          <w:szCs w:val="24"/>
          <w:lang w:eastAsia="ru-RU"/>
        </w:rPr>
      </w:pPr>
      <w:r w:rsidRPr="007C78D9">
        <w:rPr>
          <w:rFonts w:ascii="Times New Roman" w:eastAsia="Times New Roman" w:hAnsi="Times New Roman" w:cs="Times New Roman"/>
          <w:sz w:val="24"/>
          <w:szCs w:val="24"/>
          <w:lang w:eastAsia="ru-RU"/>
        </w:rPr>
        <w:t xml:space="preserve">Момент </w:t>
      </w:r>
      <w:proofErr w:type="spellStart"/>
      <w:r w:rsidRPr="007C78D9">
        <w:rPr>
          <w:rFonts w:ascii="Times New Roman" w:eastAsia="Times New Roman" w:hAnsi="Times New Roman" w:cs="Times New Roman"/>
          <w:sz w:val="24"/>
          <w:szCs w:val="24"/>
          <w:lang w:eastAsia="ru-RU"/>
        </w:rPr>
        <w:t>соревновательности</w:t>
      </w:r>
      <w:proofErr w:type="spellEnd"/>
      <w:r w:rsidRPr="007C78D9">
        <w:rPr>
          <w:rFonts w:ascii="Times New Roman" w:eastAsia="Times New Roman" w:hAnsi="Times New Roman" w:cs="Times New Roman"/>
          <w:sz w:val="24"/>
          <w:szCs w:val="24"/>
          <w:lang w:eastAsia="ru-RU"/>
        </w:rPr>
        <w:t xml:space="preserve"> с компьютером повышает заинтересованность ребёнка в выполнении задания, активизирует деятельность  мыслительных процессов: мышление, внимание, память. </w:t>
      </w:r>
    </w:p>
    <w:p w14:paraId="738610EB" w14:textId="77777777" w:rsidR="007C78D9" w:rsidRDefault="007C78D9" w:rsidP="007C78D9">
      <w:pPr>
        <w:tabs>
          <w:tab w:val="left" w:pos="1245"/>
        </w:tabs>
        <w:rPr>
          <w:rFonts w:ascii="Times New Roman" w:hAnsi="Times New Roman" w:cs="Times New Roman"/>
          <w:sz w:val="28"/>
          <w:szCs w:val="28"/>
        </w:rPr>
      </w:pPr>
    </w:p>
    <w:p w14:paraId="637805D2" w14:textId="77777777" w:rsidR="007C78D9" w:rsidRDefault="007C78D9" w:rsidP="007C78D9">
      <w:pPr>
        <w:tabs>
          <w:tab w:val="left" w:pos="1245"/>
        </w:tabs>
        <w:rPr>
          <w:rFonts w:ascii="Times New Roman" w:hAnsi="Times New Roman" w:cs="Times New Roman"/>
          <w:sz w:val="28"/>
          <w:szCs w:val="28"/>
        </w:rPr>
      </w:pPr>
    </w:p>
    <w:p w14:paraId="463F29E8" w14:textId="77777777" w:rsidR="007C78D9" w:rsidRDefault="007C78D9" w:rsidP="007C78D9">
      <w:pPr>
        <w:tabs>
          <w:tab w:val="left" w:pos="1245"/>
        </w:tabs>
        <w:rPr>
          <w:rFonts w:ascii="Times New Roman" w:hAnsi="Times New Roman" w:cs="Times New Roman"/>
          <w:sz w:val="28"/>
          <w:szCs w:val="28"/>
        </w:rPr>
      </w:pPr>
    </w:p>
    <w:p w14:paraId="3B7B4B86" w14:textId="77777777" w:rsidR="007C78D9" w:rsidRDefault="007C78D9" w:rsidP="007C78D9">
      <w:pPr>
        <w:tabs>
          <w:tab w:val="left" w:pos="1245"/>
        </w:tabs>
        <w:rPr>
          <w:rFonts w:ascii="Times New Roman" w:hAnsi="Times New Roman" w:cs="Times New Roman"/>
          <w:sz w:val="28"/>
          <w:szCs w:val="28"/>
        </w:rPr>
      </w:pPr>
    </w:p>
    <w:p w14:paraId="309DDF72" w14:textId="77777777" w:rsidR="003E00E6" w:rsidRDefault="003E00E6" w:rsidP="003E00E6">
      <w:pPr>
        <w:tabs>
          <w:tab w:val="left" w:pos="1125"/>
        </w:tabs>
        <w:rPr>
          <w:rFonts w:ascii="Times New Roman" w:hAnsi="Times New Roman" w:cs="Times New Roman"/>
          <w:sz w:val="28"/>
          <w:szCs w:val="28"/>
        </w:rPr>
      </w:pPr>
    </w:p>
    <w:p w14:paraId="1010B60B" w14:textId="571DE317" w:rsidR="00CF70F6" w:rsidRPr="003E00E6" w:rsidRDefault="00CF70F6" w:rsidP="003E00E6">
      <w:pPr>
        <w:tabs>
          <w:tab w:val="left" w:pos="1125"/>
        </w:tabs>
        <w:rPr>
          <w:rFonts w:ascii="Times New Roman" w:hAnsi="Times New Roman" w:cs="Times New Roman"/>
          <w:sz w:val="24"/>
          <w:szCs w:val="24"/>
        </w:rPr>
      </w:pPr>
      <w:r w:rsidRPr="00CF70F6">
        <w:rPr>
          <w:rFonts w:ascii="Times New Roman" w:eastAsia="Times New Roman" w:hAnsi="Times New Roman" w:cs="Times New Roman"/>
          <w:b/>
          <w:bCs/>
          <w:color w:val="333333"/>
          <w:sz w:val="28"/>
          <w:szCs w:val="28"/>
          <w:lang w:eastAsia="ru-RU"/>
        </w:rPr>
        <w:lastRenderedPageBreak/>
        <w:t xml:space="preserve">Индивидуальный образовательный маршрут воспитанника ДОУ </w:t>
      </w:r>
    </w:p>
    <w:p w14:paraId="695E2469" w14:textId="1F593806" w:rsidR="00CF70F6" w:rsidRPr="00CF70F6" w:rsidRDefault="003E00E6" w:rsidP="00CF70F6">
      <w:pPr>
        <w:shd w:val="clear" w:color="auto" w:fill="FFFFFF" w:themeFill="background1"/>
        <w:spacing w:after="0" w:line="315" w:lineRule="atLeast"/>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(пример №2</w:t>
      </w:r>
      <w:bookmarkStart w:id="0" w:name="_GoBack"/>
      <w:bookmarkEnd w:id="0"/>
      <w:r w:rsidR="00CF70F6" w:rsidRPr="00CF70F6">
        <w:rPr>
          <w:rFonts w:ascii="Times New Roman" w:eastAsia="Times New Roman" w:hAnsi="Times New Roman" w:cs="Times New Roman"/>
          <w:b/>
          <w:bCs/>
          <w:color w:val="333333"/>
          <w:sz w:val="28"/>
          <w:szCs w:val="28"/>
          <w:lang w:eastAsia="ru-RU"/>
        </w:rPr>
        <w:t>)</w:t>
      </w:r>
    </w:p>
    <w:p w14:paraId="5F001B2E"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Ф.И.О. воспитанника______________________________________</w:t>
      </w:r>
      <w:r>
        <w:rPr>
          <w:rFonts w:ascii="Times New Roman" w:eastAsia="Times New Roman" w:hAnsi="Times New Roman" w:cs="Times New Roman"/>
          <w:color w:val="333333"/>
          <w:sz w:val="24"/>
          <w:szCs w:val="24"/>
          <w:lang w:eastAsia="ru-RU"/>
        </w:rPr>
        <w:t>______________________</w:t>
      </w:r>
    </w:p>
    <w:p w14:paraId="04668789" w14:textId="77777777" w:rsid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Группа_____________ Дата рождения_________ Возраст_______</w:t>
      </w:r>
    </w:p>
    <w:p w14:paraId="2DE4CBC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 Дата составления маршрутного листа _______________</w:t>
      </w:r>
    </w:p>
    <w:p w14:paraId="046376C4"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Диагнозы __________________________________________________</w:t>
      </w:r>
      <w:r>
        <w:rPr>
          <w:rFonts w:ascii="Times New Roman" w:eastAsia="Times New Roman" w:hAnsi="Times New Roman" w:cs="Times New Roman"/>
          <w:color w:val="333333"/>
          <w:sz w:val="24"/>
          <w:szCs w:val="24"/>
          <w:lang w:eastAsia="ru-RU"/>
        </w:rPr>
        <w:t>_________</w:t>
      </w:r>
    </w:p>
    <w:p w14:paraId="10685B6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Воспитатели_____________________________________________________________</w:t>
      </w:r>
      <w:r>
        <w:rPr>
          <w:rFonts w:ascii="Times New Roman" w:eastAsia="Times New Roman" w:hAnsi="Times New Roman" w:cs="Times New Roman"/>
          <w:color w:val="333333"/>
          <w:sz w:val="24"/>
          <w:szCs w:val="24"/>
          <w:lang w:eastAsia="ru-RU"/>
        </w:rPr>
        <w:t>__________</w:t>
      </w:r>
    </w:p>
    <w:p w14:paraId="67126833"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Результаты педагогической диагностики:</w:t>
      </w:r>
    </w:p>
    <w:tbl>
      <w:tblPr>
        <w:tblW w:w="0" w:type="auto"/>
        <w:tblCellSpacing w:w="15" w:type="dxa"/>
        <w:tblBorders>
          <w:top w:val="single" w:sz="6" w:space="0" w:color="333333"/>
          <w:left w:val="single" w:sz="6" w:space="0" w:color="333333"/>
          <w:bottom w:val="single" w:sz="6" w:space="0" w:color="333333"/>
          <w:right w:val="single" w:sz="6" w:space="0" w:color="333333"/>
        </w:tblBorders>
        <w:tblCellMar>
          <w:top w:w="75" w:type="dxa"/>
          <w:left w:w="75" w:type="dxa"/>
          <w:bottom w:w="75" w:type="dxa"/>
          <w:right w:w="75" w:type="dxa"/>
        </w:tblCellMar>
        <w:tblLook w:val="04A0" w:firstRow="1" w:lastRow="0" w:firstColumn="1" w:lastColumn="0" w:noHBand="0" w:noVBand="1"/>
      </w:tblPr>
      <w:tblGrid>
        <w:gridCol w:w="3963"/>
        <w:gridCol w:w="2044"/>
        <w:gridCol w:w="2020"/>
      </w:tblGrid>
      <w:tr w:rsidR="00CF70F6" w:rsidRPr="00CF70F6" w14:paraId="016B2EA6" w14:textId="77777777" w:rsidTr="00CF70F6">
        <w:trPr>
          <w:tblCellSpacing w:w="15" w:type="dxa"/>
        </w:trPr>
        <w:tc>
          <w:tcPr>
            <w:tcW w:w="3918" w:type="dxa"/>
            <w:tcBorders>
              <w:top w:val="single" w:sz="6" w:space="0" w:color="333333"/>
              <w:left w:val="single" w:sz="6" w:space="0" w:color="333333"/>
              <w:bottom w:val="single" w:sz="6" w:space="0" w:color="333333"/>
              <w:right w:val="single" w:sz="6" w:space="0" w:color="333333"/>
            </w:tcBorders>
            <w:hideMark/>
          </w:tcPr>
          <w:p w14:paraId="44FB30F8"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2014" w:type="dxa"/>
            <w:tcBorders>
              <w:top w:val="single" w:sz="6" w:space="0" w:color="333333"/>
              <w:left w:val="single" w:sz="6" w:space="0" w:color="333333"/>
              <w:bottom w:val="single" w:sz="6" w:space="0" w:color="333333"/>
              <w:right w:val="single" w:sz="6" w:space="0" w:color="333333"/>
            </w:tcBorders>
            <w:hideMark/>
          </w:tcPr>
          <w:p w14:paraId="21BCB62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Начало года</w:t>
            </w:r>
          </w:p>
        </w:tc>
        <w:tc>
          <w:tcPr>
            <w:tcW w:w="1975" w:type="dxa"/>
            <w:tcBorders>
              <w:top w:val="single" w:sz="6" w:space="0" w:color="333333"/>
              <w:left w:val="single" w:sz="6" w:space="0" w:color="333333"/>
              <w:bottom w:val="single" w:sz="6" w:space="0" w:color="333333"/>
              <w:right w:val="single" w:sz="6" w:space="0" w:color="333333"/>
            </w:tcBorders>
            <w:hideMark/>
          </w:tcPr>
          <w:p w14:paraId="3AEB42E4"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Конец года</w:t>
            </w:r>
          </w:p>
        </w:tc>
      </w:tr>
      <w:tr w:rsidR="00CF70F6" w:rsidRPr="00CF70F6" w14:paraId="35D70C27" w14:textId="77777777" w:rsidTr="00CF70F6">
        <w:trPr>
          <w:tblCellSpacing w:w="15" w:type="dxa"/>
        </w:trPr>
        <w:tc>
          <w:tcPr>
            <w:tcW w:w="3918" w:type="dxa"/>
            <w:tcBorders>
              <w:top w:val="single" w:sz="6" w:space="0" w:color="333333"/>
              <w:left w:val="single" w:sz="6" w:space="0" w:color="333333"/>
              <w:bottom w:val="single" w:sz="6" w:space="0" w:color="333333"/>
              <w:right w:val="single" w:sz="6" w:space="0" w:color="333333"/>
            </w:tcBorders>
            <w:hideMark/>
          </w:tcPr>
          <w:p w14:paraId="35367F63"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Речевое развитие</w:t>
            </w:r>
          </w:p>
        </w:tc>
        <w:tc>
          <w:tcPr>
            <w:tcW w:w="2014" w:type="dxa"/>
            <w:tcBorders>
              <w:top w:val="single" w:sz="6" w:space="0" w:color="333333"/>
              <w:left w:val="single" w:sz="6" w:space="0" w:color="333333"/>
              <w:bottom w:val="single" w:sz="6" w:space="0" w:color="333333"/>
              <w:right w:val="single" w:sz="6" w:space="0" w:color="333333"/>
            </w:tcBorders>
            <w:hideMark/>
          </w:tcPr>
          <w:p w14:paraId="1DA6542E"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975" w:type="dxa"/>
            <w:tcBorders>
              <w:top w:val="single" w:sz="6" w:space="0" w:color="333333"/>
              <w:left w:val="single" w:sz="6" w:space="0" w:color="333333"/>
              <w:bottom w:val="single" w:sz="6" w:space="0" w:color="333333"/>
              <w:right w:val="single" w:sz="6" w:space="0" w:color="333333"/>
            </w:tcBorders>
            <w:hideMark/>
          </w:tcPr>
          <w:p w14:paraId="3041E394"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r>
      <w:tr w:rsidR="00CF70F6" w:rsidRPr="00CF70F6" w14:paraId="4C030ED3" w14:textId="77777777" w:rsidTr="00CF70F6">
        <w:trPr>
          <w:tblCellSpacing w:w="15" w:type="dxa"/>
        </w:trPr>
        <w:tc>
          <w:tcPr>
            <w:tcW w:w="3918" w:type="dxa"/>
            <w:tcBorders>
              <w:top w:val="single" w:sz="6" w:space="0" w:color="333333"/>
              <w:left w:val="single" w:sz="6" w:space="0" w:color="333333"/>
              <w:bottom w:val="single" w:sz="6" w:space="0" w:color="333333"/>
              <w:right w:val="single" w:sz="6" w:space="0" w:color="333333"/>
            </w:tcBorders>
            <w:hideMark/>
          </w:tcPr>
          <w:p w14:paraId="43C696BB"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Познавательное развитие</w:t>
            </w:r>
          </w:p>
        </w:tc>
        <w:tc>
          <w:tcPr>
            <w:tcW w:w="2014" w:type="dxa"/>
            <w:tcBorders>
              <w:top w:val="single" w:sz="6" w:space="0" w:color="333333"/>
              <w:left w:val="single" w:sz="6" w:space="0" w:color="333333"/>
              <w:bottom w:val="single" w:sz="6" w:space="0" w:color="333333"/>
              <w:right w:val="single" w:sz="6" w:space="0" w:color="333333"/>
            </w:tcBorders>
            <w:hideMark/>
          </w:tcPr>
          <w:p w14:paraId="722B00AE"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975" w:type="dxa"/>
            <w:tcBorders>
              <w:top w:val="single" w:sz="6" w:space="0" w:color="333333"/>
              <w:left w:val="single" w:sz="6" w:space="0" w:color="333333"/>
              <w:bottom w:val="single" w:sz="6" w:space="0" w:color="333333"/>
              <w:right w:val="single" w:sz="6" w:space="0" w:color="333333"/>
            </w:tcBorders>
            <w:hideMark/>
          </w:tcPr>
          <w:p w14:paraId="42C6D796"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r>
      <w:tr w:rsidR="00CF70F6" w:rsidRPr="00CF70F6" w14:paraId="5F3350CA" w14:textId="77777777" w:rsidTr="00CF70F6">
        <w:trPr>
          <w:tblCellSpacing w:w="15" w:type="dxa"/>
        </w:trPr>
        <w:tc>
          <w:tcPr>
            <w:tcW w:w="3918" w:type="dxa"/>
            <w:tcBorders>
              <w:top w:val="single" w:sz="6" w:space="0" w:color="333333"/>
              <w:left w:val="single" w:sz="6" w:space="0" w:color="333333"/>
              <w:bottom w:val="single" w:sz="6" w:space="0" w:color="333333"/>
              <w:right w:val="single" w:sz="6" w:space="0" w:color="333333"/>
            </w:tcBorders>
            <w:hideMark/>
          </w:tcPr>
          <w:p w14:paraId="644B07E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Социально-личностное развитие</w:t>
            </w:r>
          </w:p>
        </w:tc>
        <w:tc>
          <w:tcPr>
            <w:tcW w:w="2014" w:type="dxa"/>
            <w:tcBorders>
              <w:top w:val="single" w:sz="6" w:space="0" w:color="333333"/>
              <w:left w:val="single" w:sz="6" w:space="0" w:color="333333"/>
              <w:bottom w:val="single" w:sz="6" w:space="0" w:color="333333"/>
              <w:right w:val="single" w:sz="6" w:space="0" w:color="333333"/>
            </w:tcBorders>
            <w:hideMark/>
          </w:tcPr>
          <w:p w14:paraId="6E1831B3"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975" w:type="dxa"/>
            <w:tcBorders>
              <w:top w:val="single" w:sz="6" w:space="0" w:color="333333"/>
              <w:left w:val="single" w:sz="6" w:space="0" w:color="333333"/>
              <w:bottom w:val="single" w:sz="6" w:space="0" w:color="333333"/>
              <w:right w:val="single" w:sz="6" w:space="0" w:color="333333"/>
            </w:tcBorders>
            <w:hideMark/>
          </w:tcPr>
          <w:p w14:paraId="54E11D2A"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r>
      <w:tr w:rsidR="00CF70F6" w:rsidRPr="00CF70F6" w14:paraId="3988FA47" w14:textId="77777777" w:rsidTr="00CF70F6">
        <w:trPr>
          <w:tblCellSpacing w:w="15" w:type="dxa"/>
        </w:trPr>
        <w:tc>
          <w:tcPr>
            <w:tcW w:w="3918" w:type="dxa"/>
            <w:tcBorders>
              <w:top w:val="single" w:sz="6" w:space="0" w:color="333333"/>
              <w:left w:val="single" w:sz="6" w:space="0" w:color="333333"/>
              <w:bottom w:val="single" w:sz="6" w:space="0" w:color="333333"/>
              <w:right w:val="single" w:sz="6" w:space="0" w:color="333333"/>
            </w:tcBorders>
            <w:hideMark/>
          </w:tcPr>
          <w:p w14:paraId="4DF99484"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Художественно-эстетическое развитие</w:t>
            </w:r>
          </w:p>
        </w:tc>
        <w:tc>
          <w:tcPr>
            <w:tcW w:w="2014" w:type="dxa"/>
            <w:tcBorders>
              <w:top w:val="single" w:sz="6" w:space="0" w:color="333333"/>
              <w:left w:val="single" w:sz="6" w:space="0" w:color="333333"/>
              <w:bottom w:val="single" w:sz="6" w:space="0" w:color="333333"/>
              <w:right w:val="single" w:sz="6" w:space="0" w:color="333333"/>
            </w:tcBorders>
            <w:hideMark/>
          </w:tcPr>
          <w:p w14:paraId="31126E5D"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975" w:type="dxa"/>
            <w:tcBorders>
              <w:top w:val="single" w:sz="6" w:space="0" w:color="333333"/>
              <w:left w:val="single" w:sz="6" w:space="0" w:color="333333"/>
              <w:bottom w:val="single" w:sz="6" w:space="0" w:color="333333"/>
              <w:right w:val="single" w:sz="6" w:space="0" w:color="333333"/>
            </w:tcBorders>
            <w:hideMark/>
          </w:tcPr>
          <w:p w14:paraId="2DE403A5"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r>
      <w:tr w:rsidR="00CF70F6" w:rsidRPr="00CF70F6" w14:paraId="18445AD4" w14:textId="77777777" w:rsidTr="00CF70F6">
        <w:trPr>
          <w:tblCellSpacing w:w="15" w:type="dxa"/>
        </w:trPr>
        <w:tc>
          <w:tcPr>
            <w:tcW w:w="3918" w:type="dxa"/>
            <w:tcBorders>
              <w:top w:val="single" w:sz="6" w:space="0" w:color="333333"/>
              <w:left w:val="single" w:sz="6" w:space="0" w:color="333333"/>
              <w:bottom w:val="single" w:sz="6" w:space="0" w:color="333333"/>
              <w:right w:val="single" w:sz="6" w:space="0" w:color="333333"/>
            </w:tcBorders>
            <w:hideMark/>
          </w:tcPr>
          <w:p w14:paraId="38659CE5"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Физическое развитие</w:t>
            </w:r>
          </w:p>
        </w:tc>
        <w:tc>
          <w:tcPr>
            <w:tcW w:w="2014" w:type="dxa"/>
            <w:tcBorders>
              <w:top w:val="single" w:sz="6" w:space="0" w:color="333333"/>
              <w:left w:val="single" w:sz="6" w:space="0" w:color="333333"/>
              <w:bottom w:val="single" w:sz="6" w:space="0" w:color="333333"/>
              <w:right w:val="single" w:sz="6" w:space="0" w:color="333333"/>
            </w:tcBorders>
            <w:hideMark/>
          </w:tcPr>
          <w:p w14:paraId="62431CDC"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975" w:type="dxa"/>
            <w:tcBorders>
              <w:top w:val="single" w:sz="6" w:space="0" w:color="333333"/>
              <w:left w:val="single" w:sz="6" w:space="0" w:color="333333"/>
              <w:bottom w:val="single" w:sz="6" w:space="0" w:color="333333"/>
              <w:right w:val="single" w:sz="6" w:space="0" w:color="333333"/>
            </w:tcBorders>
            <w:hideMark/>
          </w:tcPr>
          <w:p w14:paraId="49E398E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r>
      <w:tr w:rsidR="00CF70F6" w:rsidRPr="00CF70F6" w14:paraId="32B15876" w14:textId="77777777" w:rsidTr="00CF70F6">
        <w:trPr>
          <w:tblCellSpacing w:w="15" w:type="dxa"/>
        </w:trPr>
        <w:tc>
          <w:tcPr>
            <w:tcW w:w="3918" w:type="dxa"/>
            <w:tcBorders>
              <w:top w:val="single" w:sz="6" w:space="0" w:color="333333"/>
              <w:left w:val="single" w:sz="6" w:space="0" w:color="333333"/>
              <w:bottom w:val="single" w:sz="6" w:space="0" w:color="333333"/>
              <w:right w:val="single" w:sz="6" w:space="0" w:color="333333"/>
            </w:tcBorders>
            <w:hideMark/>
          </w:tcPr>
          <w:p w14:paraId="304BA3E8"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Общий балл</w:t>
            </w:r>
          </w:p>
        </w:tc>
        <w:tc>
          <w:tcPr>
            <w:tcW w:w="2014" w:type="dxa"/>
            <w:tcBorders>
              <w:top w:val="single" w:sz="6" w:space="0" w:color="333333"/>
              <w:left w:val="single" w:sz="6" w:space="0" w:color="333333"/>
              <w:bottom w:val="single" w:sz="6" w:space="0" w:color="333333"/>
              <w:right w:val="single" w:sz="6" w:space="0" w:color="333333"/>
            </w:tcBorders>
            <w:hideMark/>
          </w:tcPr>
          <w:p w14:paraId="16287F21"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975" w:type="dxa"/>
            <w:tcBorders>
              <w:top w:val="single" w:sz="6" w:space="0" w:color="333333"/>
              <w:left w:val="single" w:sz="6" w:space="0" w:color="333333"/>
              <w:bottom w:val="single" w:sz="6" w:space="0" w:color="333333"/>
              <w:right w:val="single" w:sz="6" w:space="0" w:color="333333"/>
            </w:tcBorders>
            <w:hideMark/>
          </w:tcPr>
          <w:p w14:paraId="5BE93A6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r>
    </w:tbl>
    <w:p w14:paraId="6E7BEAA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w:t>
      </w:r>
    </w:p>
    <w:p w14:paraId="094B9518" w14:textId="77777777" w:rsid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Проблема ребенка</w:t>
      </w:r>
      <w:r>
        <w:rPr>
          <w:rFonts w:ascii="Times New Roman" w:eastAsia="Times New Roman" w:hAnsi="Times New Roman" w:cs="Times New Roman"/>
          <w:color w:val="333333"/>
          <w:sz w:val="24"/>
          <w:szCs w:val="24"/>
          <w:lang w:eastAsia="ru-RU"/>
        </w:rPr>
        <w:t>_________________________________________________________________</w:t>
      </w:r>
    </w:p>
    <w:p w14:paraId="2E601999"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__________________________________________________________________________________</w:t>
      </w:r>
    </w:p>
    <w:p w14:paraId="75212B1C"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Задачи</w:t>
      </w:r>
      <w:r>
        <w:rPr>
          <w:rFonts w:ascii="Times New Roman" w:eastAsia="Times New Roman" w:hAnsi="Times New Roman" w:cs="Times New Roman"/>
          <w:color w:val="333333"/>
          <w:sz w:val="24"/>
          <w:szCs w:val="24"/>
          <w:lang w:eastAsia="ru-RU"/>
        </w:rPr>
        <w:t>______________________________________________________________________________________________________________________________________________________________</w:t>
      </w:r>
    </w:p>
    <w:p w14:paraId="09820591"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Периодичность индивидуальных занятий_____________________________________</w:t>
      </w:r>
      <w:r>
        <w:rPr>
          <w:rFonts w:ascii="Times New Roman" w:eastAsia="Times New Roman" w:hAnsi="Times New Roman" w:cs="Times New Roman"/>
          <w:color w:val="333333"/>
          <w:sz w:val="24"/>
          <w:szCs w:val="24"/>
          <w:lang w:eastAsia="ru-RU"/>
        </w:rPr>
        <w:t>_________</w:t>
      </w:r>
    </w:p>
    <w:p w14:paraId="22FC6281"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Продолжительность  индивидуальных занятий_________________________________________</w:t>
      </w:r>
    </w:p>
    <w:p w14:paraId="5327BE08"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Работа с родителями</w:t>
      </w:r>
      <w:r>
        <w:rPr>
          <w:rFonts w:ascii="Times New Roman" w:eastAsia="Times New Roman" w:hAnsi="Times New Roman" w:cs="Times New Roman"/>
          <w:color w:val="333333"/>
          <w:sz w:val="24"/>
          <w:szCs w:val="24"/>
          <w:lang w:eastAsia="ru-RU"/>
        </w:rPr>
        <w:t>________________________________________________________________</w:t>
      </w:r>
    </w:p>
    <w:p w14:paraId="63E4A9CD"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w:t>
      </w:r>
    </w:p>
    <w:tbl>
      <w:tblPr>
        <w:tblW w:w="10349" w:type="dxa"/>
        <w:tblCellSpacing w:w="15" w:type="dxa"/>
        <w:tblInd w:w="-164" w:type="dxa"/>
        <w:tblBorders>
          <w:top w:val="single" w:sz="6" w:space="0" w:color="333333"/>
          <w:left w:val="single" w:sz="6" w:space="0" w:color="333333"/>
          <w:bottom w:val="single" w:sz="6" w:space="0" w:color="333333"/>
          <w:right w:val="single" w:sz="6" w:space="0" w:color="333333"/>
        </w:tblBorders>
        <w:tblLayout w:type="fixed"/>
        <w:tblCellMar>
          <w:top w:w="75" w:type="dxa"/>
          <w:left w:w="75" w:type="dxa"/>
          <w:bottom w:w="75" w:type="dxa"/>
          <w:right w:w="75" w:type="dxa"/>
        </w:tblCellMar>
        <w:tblLook w:val="04A0" w:firstRow="1" w:lastRow="0" w:firstColumn="1" w:lastColumn="0" w:noHBand="0" w:noVBand="1"/>
      </w:tblPr>
      <w:tblGrid>
        <w:gridCol w:w="467"/>
        <w:gridCol w:w="384"/>
        <w:gridCol w:w="1843"/>
        <w:gridCol w:w="1701"/>
        <w:gridCol w:w="5954"/>
      </w:tblGrid>
      <w:tr w:rsidR="00CF70F6" w:rsidRPr="00CF70F6" w14:paraId="2F6767FA"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427D9C9B"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b/>
                <w:bCs/>
                <w:color w:val="333333"/>
                <w:sz w:val="24"/>
                <w:szCs w:val="24"/>
                <w:lang w:eastAsia="ru-RU"/>
              </w:rPr>
              <w:t>№</w:t>
            </w:r>
          </w:p>
        </w:tc>
        <w:tc>
          <w:tcPr>
            <w:tcW w:w="354" w:type="dxa"/>
            <w:tcBorders>
              <w:top w:val="single" w:sz="6" w:space="0" w:color="333333"/>
              <w:left w:val="single" w:sz="6" w:space="0" w:color="333333"/>
              <w:bottom w:val="single" w:sz="6" w:space="0" w:color="333333"/>
              <w:right w:val="single" w:sz="6" w:space="0" w:color="333333"/>
            </w:tcBorders>
            <w:hideMark/>
          </w:tcPr>
          <w:p w14:paraId="0DA63C48"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b/>
                <w:bCs/>
                <w:color w:val="333333"/>
                <w:sz w:val="24"/>
                <w:szCs w:val="24"/>
                <w:lang w:eastAsia="ru-RU"/>
              </w:rPr>
              <w:t>Дата</w:t>
            </w:r>
          </w:p>
        </w:tc>
        <w:tc>
          <w:tcPr>
            <w:tcW w:w="1813" w:type="dxa"/>
            <w:tcBorders>
              <w:top w:val="single" w:sz="6" w:space="0" w:color="333333"/>
              <w:left w:val="single" w:sz="6" w:space="0" w:color="333333"/>
              <w:bottom w:val="single" w:sz="6" w:space="0" w:color="333333"/>
              <w:right w:val="single" w:sz="6" w:space="0" w:color="333333"/>
            </w:tcBorders>
            <w:hideMark/>
          </w:tcPr>
          <w:p w14:paraId="79D895F5"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b/>
                <w:bCs/>
                <w:color w:val="333333"/>
                <w:sz w:val="24"/>
                <w:szCs w:val="24"/>
                <w:lang w:eastAsia="ru-RU"/>
              </w:rPr>
              <w:t>Название игры (упражнения)</w:t>
            </w:r>
          </w:p>
        </w:tc>
        <w:tc>
          <w:tcPr>
            <w:tcW w:w="1671" w:type="dxa"/>
            <w:tcBorders>
              <w:top w:val="single" w:sz="6" w:space="0" w:color="333333"/>
              <w:left w:val="single" w:sz="6" w:space="0" w:color="333333"/>
              <w:bottom w:val="single" w:sz="6" w:space="0" w:color="333333"/>
              <w:right w:val="single" w:sz="6" w:space="0" w:color="333333"/>
            </w:tcBorders>
            <w:hideMark/>
          </w:tcPr>
          <w:p w14:paraId="63B314E6"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b/>
                <w:bCs/>
                <w:color w:val="333333"/>
                <w:sz w:val="24"/>
                <w:szCs w:val="24"/>
                <w:lang w:eastAsia="ru-RU"/>
              </w:rPr>
              <w:t>Цель</w:t>
            </w:r>
          </w:p>
        </w:tc>
        <w:tc>
          <w:tcPr>
            <w:tcW w:w="5909" w:type="dxa"/>
            <w:tcBorders>
              <w:top w:val="single" w:sz="6" w:space="0" w:color="333333"/>
              <w:left w:val="single" w:sz="6" w:space="0" w:color="333333"/>
              <w:bottom w:val="single" w:sz="6" w:space="0" w:color="333333"/>
              <w:right w:val="single" w:sz="6" w:space="0" w:color="333333"/>
            </w:tcBorders>
            <w:hideMark/>
          </w:tcPr>
          <w:p w14:paraId="7234EFA7"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b/>
                <w:bCs/>
                <w:color w:val="333333"/>
                <w:sz w:val="24"/>
                <w:szCs w:val="24"/>
                <w:lang w:eastAsia="ru-RU"/>
              </w:rPr>
              <w:t>Отчёт о работе</w:t>
            </w:r>
          </w:p>
        </w:tc>
      </w:tr>
      <w:tr w:rsidR="00CF70F6" w:rsidRPr="00CF70F6" w14:paraId="59A8D2E2"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0135CBF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1.</w:t>
            </w:r>
          </w:p>
        </w:tc>
        <w:tc>
          <w:tcPr>
            <w:tcW w:w="354" w:type="dxa"/>
            <w:tcBorders>
              <w:top w:val="single" w:sz="6" w:space="0" w:color="333333"/>
              <w:left w:val="single" w:sz="6" w:space="0" w:color="333333"/>
              <w:bottom w:val="single" w:sz="6" w:space="0" w:color="333333"/>
              <w:right w:val="single" w:sz="6" w:space="0" w:color="333333"/>
            </w:tcBorders>
            <w:hideMark/>
          </w:tcPr>
          <w:p w14:paraId="384BA73E"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813" w:type="dxa"/>
            <w:tcBorders>
              <w:top w:val="single" w:sz="6" w:space="0" w:color="333333"/>
              <w:left w:val="single" w:sz="6" w:space="0" w:color="333333"/>
              <w:bottom w:val="single" w:sz="6" w:space="0" w:color="333333"/>
              <w:right w:val="single" w:sz="6" w:space="0" w:color="333333"/>
            </w:tcBorders>
            <w:hideMark/>
          </w:tcPr>
          <w:p w14:paraId="4F6584BE"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w:t>
            </w:r>
          </w:p>
          <w:p w14:paraId="0ADDD929"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Дидактическая </w:t>
            </w:r>
            <w:r w:rsidRPr="00CF70F6">
              <w:rPr>
                <w:rFonts w:ascii="Times New Roman" w:eastAsia="Times New Roman" w:hAnsi="Times New Roman" w:cs="Times New Roman"/>
                <w:color w:val="333333"/>
                <w:sz w:val="24"/>
                <w:szCs w:val="24"/>
                <w:lang w:eastAsia="ru-RU"/>
              </w:rPr>
              <w:lastRenderedPageBreak/>
              <w:t>игра «Цифры заблудились»</w:t>
            </w:r>
          </w:p>
        </w:tc>
        <w:tc>
          <w:tcPr>
            <w:tcW w:w="1671" w:type="dxa"/>
            <w:tcBorders>
              <w:top w:val="single" w:sz="6" w:space="0" w:color="333333"/>
              <w:left w:val="single" w:sz="6" w:space="0" w:color="333333"/>
              <w:bottom w:val="single" w:sz="6" w:space="0" w:color="333333"/>
              <w:right w:val="single" w:sz="6" w:space="0" w:color="333333"/>
            </w:tcBorders>
            <w:hideMark/>
          </w:tcPr>
          <w:p w14:paraId="4C37AC9B"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lastRenderedPageBreak/>
              <w:t xml:space="preserve">Расставить цифры по </w:t>
            </w:r>
            <w:r w:rsidRPr="00CF70F6">
              <w:rPr>
                <w:rFonts w:ascii="Times New Roman" w:eastAsia="Times New Roman" w:hAnsi="Times New Roman" w:cs="Times New Roman"/>
                <w:color w:val="333333"/>
                <w:sz w:val="24"/>
                <w:szCs w:val="24"/>
                <w:lang w:eastAsia="ru-RU"/>
              </w:rPr>
              <w:lastRenderedPageBreak/>
              <w:t>порядку. Учить называть цифры по порядку в пределах первого десятка.</w:t>
            </w:r>
          </w:p>
        </w:tc>
        <w:tc>
          <w:tcPr>
            <w:tcW w:w="5909" w:type="dxa"/>
            <w:tcBorders>
              <w:top w:val="single" w:sz="6" w:space="0" w:color="333333"/>
              <w:left w:val="single" w:sz="6" w:space="0" w:color="333333"/>
              <w:bottom w:val="single" w:sz="6" w:space="0" w:color="333333"/>
              <w:right w:val="single" w:sz="6" w:space="0" w:color="333333"/>
            </w:tcBorders>
            <w:hideMark/>
          </w:tcPr>
          <w:p w14:paraId="6F7945B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lastRenderedPageBreak/>
              <w:t xml:space="preserve">Ребёнок понял задание сразу, понадобилось повторное объяснение задания; выполнил задание быстро, </w:t>
            </w:r>
            <w:r w:rsidRPr="00CF70F6">
              <w:rPr>
                <w:rFonts w:ascii="Times New Roman" w:eastAsia="Times New Roman" w:hAnsi="Times New Roman" w:cs="Times New Roman"/>
                <w:color w:val="333333"/>
                <w:sz w:val="24"/>
                <w:szCs w:val="24"/>
                <w:lang w:eastAsia="ru-RU"/>
              </w:rPr>
              <w:lastRenderedPageBreak/>
              <w:t xml:space="preserve">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5C63BC4A"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47886996"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lastRenderedPageBreak/>
              <w:t>2.</w:t>
            </w:r>
          </w:p>
        </w:tc>
        <w:tc>
          <w:tcPr>
            <w:tcW w:w="354" w:type="dxa"/>
            <w:tcBorders>
              <w:top w:val="single" w:sz="6" w:space="0" w:color="333333"/>
              <w:left w:val="single" w:sz="6" w:space="0" w:color="333333"/>
              <w:bottom w:val="single" w:sz="6" w:space="0" w:color="333333"/>
              <w:right w:val="single" w:sz="6" w:space="0" w:color="333333"/>
            </w:tcBorders>
            <w:hideMark/>
          </w:tcPr>
          <w:p w14:paraId="34B3F2EB"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813" w:type="dxa"/>
            <w:tcBorders>
              <w:top w:val="single" w:sz="6" w:space="0" w:color="333333"/>
              <w:left w:val="single" w:sz="6" w:space="0" w:color="333333"/>
              <w:bottom w:val="single" w:sz="6" w:space="0" w:color="333333"/>
              <w:right w:val="single" w:sz="6" w:space="0" w:color="333333"/>
            </w:tcBorders>
            <w:hideMark/>
          </w:tcPr>
          <w:p w14:paraId="5A2F071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Дидактическая игра «Что изменилось?»</w:t>
            </w:r>
          </w:p>
        </w:tc>
        <w:tc>
          <w:tcPr>
            <w:tcW w:w="1671" w:type="dxa"/>
            <w:tcBorders>
              <w:top w:val="single" w:sz="6" w:space="0" w:color="333333"/>
              <w:left w:val="single" w:sz="6" w:space="0" w:color="333333"/>
              <w:bottom w:val="single" w:sz="6" w:space="0" w:color="333333"/>
              <w:right w:val="single" w:sz="6" w:space="0" w:color="333333"/>
            </w:tcBorders>
            <w:hideMark/>
          </w:tcPr>
          <w:p w14:paraId="21D76809"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Учить называть числа предыдущее и последующее.</w:t>
            </w:r>
          </w:p>
        </w:tc>
        <w:tc>
          <w:tcPr>
            <w:tcW w:w="5909" w:type="dxa"/>
            <w:tcBorders>
              <w:top w:val="single" w:sz="6" w:space="0" w:color="333333"/>
              <w:left w:val="single" w:sz="6" w:space="0" w:color="333333"/>
              <w:bottom w:val="single" w:sz="6" w:space="0" w:color="333333"/>
              <w:right w:val="single" w:sz="6" w:space="0" w:color="333333"/>
            </w:tcBorders>
            <w:hideMark/>
          </w:tcPr>
          <w:p w14:paraId="41070463"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3498A6BD"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1F75A9DD"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3.</w:t>
            </w:r>
          </w:p>
        </w:tc>
        <w:tc>
          <w:tcPr>
            <w:tcW w:w="354" w:type="dxa"/>
            <w:tcBorders>
              <w:top w:val="single" w:sz="6" w:space="0" w:color="333333"/>
              <w:left w:val="single" w:sz="6" w:space="0" w:color="333333"/>
              <w:bottom w:val="single" w:sz="6" w:space="0" w:color="333333"/>
              <w:right w:val="single" w:sz="6" w:space="0" w:color="333333"/>
            </w:tcBorders>
            <w:hideMark/>
          </w:tcPr>
          <w:p w14:paraId="7D34F5C7"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1813" w:type="dxa"/>
            <w:tcBorders>
              <w:top w:val="single" w:sz="6" w:space="0" w:color="333333"/>
              <w:left w:val="single" w:sz="6" w:space="0" w:color="333333"/>
              <w:bottom w:val="single" w:sz="6" w:space="0" w:color="333333"/>
              <w:right w:val="single" w:sz="6" w:space="0" w:color="333333"/>
            </w:tcBorders>
            <w:hideMark/>
          </w:tcPr>
          <w:p w14:paraId="437E495F"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Дидактическая игра «Весёлый паровозик».</w:t>
            </w:r>
          </w:p>
        </w:tc>
        <w:tc>
          <w:tcPr>
            <w:tcW w:w="1671" w:type="dxa"/>
            <w:tcBorders>
              <w:top w:val="single" w:sz="6" w:space="0" w:color="333333"/>
              <w:left w:val="single" w:sz="6" w:space="0" w:color="333333"/>
              <w:bottom w:val="single" w:sz="6" w:space="0" w:color="333333"/>
              <w:right w:val="single" w:sz="6" w:space="0" w:color="333333"/>
            </w:tcBorders>
            <w:hideMark/>
          </w:tcPr>
          <w:p w14:paraId="33369337"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Учить образовывать последующее число путем прибавления числа 1.</w:t>
            </w:r>
          </w:p>
        </w:tc>
        <w:tc>
          <w:tcPr>
            <w:tcW w:w="5909" w:type="dxa"/>
            <w:tcBorders>
              <w:top w:val="single" w:sz="6" w:space="0" w:color="333333"/>
              <w:left w:val="single" w:sz="6" w:space="0" w:color="333333"/>
              <w:bottom w:val="single" w:sz="6" w:space="0" w:color="333333"/>
              <w:right w:val="single" w:sz="6" w:space="0" w:color="333333"/>
            </w:tcBorders>
            <w:hideMark/>
          </w:tcPr>
          <w:p w14:paraId="34B21F21"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3AE54861"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09AF38FC"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w:t>
            </w:r>
          </w:p>
          <w:p w14:paraId="0F9ABB3F"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4.</w:t>
            </w:r>
          </w:p>
        </w:tc>
        <w:tc>
          <w:tcPr>
            <w:tcW w:w="354" w:type="dxa"/>
            <w:tcBorders>
              <w:top w:val="single" w:sz="6" w:space="0" w:color="333333"/>
              <w:left w:val="single" w:sz="6" w:space="0" w:color="333333"/>
              <w:bottom w:val="single" w:sz="6" w:space="0" w:color="333333"/>
              <w:right w:val="single" w:sz="6" w:space="0" w:color="333333"/>
            </w:tcBorders>
            <w:hideMark/>
          </w:tcPr>
          <w:p w14:paraId="0B4020A7"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3514" w:type="dxa"/>
            <w:gridSpan w:val="2"/>
            <w:tcBorders>
              <w:top w:val="single" w:sz="6" w:space="0" w:color="333333"/>
              <w:left w:val="single" w:sz="6" w:space="0" w:color="333333"/>
              <w:bottom w:val="single" w:sz="6" w:space="0" w:color="333333"/>
              <w:right w:val="single" w:sz="6" w:space="0" w:color="333333"/>
            </w:tcBorders>
            <w:hideMark/>
          </w:tcPr>
          <w:p w14:paraId="580A4BFD"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Дидактическая игра «Поставь машину в гараж».</w:t>
            </w:r>
          </w:p>
          <w:p w14:paraId="0F9515A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Закреплять навык образования последующего числа путём присчитывания 1.</w:t>
            </w:r>
          </w:p>
        </w:tc>
        <w:tc>
          <w:tcPr>
            <w:tcW w:w="5909" w:type="dxa"/>
            <w:tcBorders>
              <w:top w:val="single" w:sz="6" w:space="0" w:color="333333"/>
              <w:left w:val="single" w:sz="6" w:space="0" w:color="333333"/>
              <w:bottom w:val="single" w:sz="6" w:space="0" w:color="333333"/>
              <w:right w:val="single" w:sz="6" w:space="0" w:color="333333"/>
            </w:tcBorders>
            <w:hideMark/>
          </w:tcPr>
          <w:p w14:paraId="0DAEC6EA"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32BBCFA4"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56C72689"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5.</w:t>
            </w:r>
          </w:p>
        </w:tc>
        <w:tc>
          <w:tcPr>
            <w:tcW w:w="354" w:type="dxa"/>
            <w:tcBorders>
              <w:top w:val="single" w:sz="6" w:space="0" w:color="333333"/>
              <w:left w:val="single" w:sz="6" w:space="0" w:color="333333"/>
              <w:bottom w:val="single" w:sz="6" w:space="0" w:color="333333"/>
              <w:right w:val="single" w:sz="6" w:space="0" w:color="333333"/>
            </w:tcBorders>
            <w:hideMark/>
          </w:tcPr>
          <w:p w14:paraId="1D7B270A"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3514" w:type="dxa"/>
            <w:gridSpan w:val="2"/>
            <w:tcBorders>
              <w:top w:val="single" w:sz="6" w:space="0" w:color="333333"/>
              <w:left w:val="single" w:sz="6" w:space="0" w:color="333333"/>
              <w:bottom w:val="single" w:sz="6" w:space="0" w:color="333333"/>
              <w:right w:val="single" w:sz="6" w:space="0" w:color="333333"/>
            </w:tcBorders>
            <w:hideMark/>
          </w:tcPr>
          <w:p w14:paraId="3237481F"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Дидактическая игра « Почтальон».</w:t>
            </w:r>
          </w:p>
          <w:p w14:paraId="19E1095F"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Учить образовывать предыдущее число путём отсчитывания 1.</w:t>
            </w:r>
          </w:p>
        </w:tc>
        <w:tc>
          <w:tcPr>
            <w:tcW w:w="5909" w:type="dxa"/>
            <w:tcBorders>
              <w:top w:val="single" w:sz="6" w:space="0" w:color="333333"/>
              <w:left w:val="single" w:sz="6" w:space="0" w:color="333333"/>
              <w:bottom w:val="single" w:sz="6" w:space="0" w:color="333333"/>
              <w:right w:val="single" w:sz="6" w:space="0" w:color="333333"/>
            </w:tcBorders>
            <w:hideMark/>
          </w:tcPr>
          <w:p w14:paraId="28D1469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w:t>
            </w:r>
            <w:r w:rsidRPr="00CF70F6">
              <w:rPr>
                <w:rFonts w:ascii="Times New Roman" w:eastAsia="Times New Roman" w:hAnsi="Times New Roman" w:cs="Times New Roman"/>
                <w:color w:val="333333"/>
                <w:sz w:val="24"/>
                <w:szCs w:val="24"/>
                <w:lang w:eastAsia="ru-RU"/>
              </w:rPr>
              <w:lastRenderedPageBreak/>
              <w:t xml:space="preserve">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32A834FA"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4BC6DBBF"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lastRenderedPageBreak/>
              <w:t>6.</w:t>
            </w:r>
          </w:p>
        </w:tc>
        <w:tc>
          <w:tcPr>
            <w:tcW w:w="354" w:type="dxa"/>
            <w:tcBorders>
              <w:top w:val="single" w:sz="6" w:space="0" w:color="333333"/>
              <w:left w:val="single" w:sz="6" w:space="0" w:color="333333"/>
              <w:bottom w:val="single" w:sz="6" w:space="0" w:color="333333"/>
              <w:right w:val="single" w:sz="6" w:space="0" w:color="333333"/>
            </w:tcBorders>
            <w:hideMark/>
          </w:tcPr>
          <w:p w14:paraId="4F904CB7"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3514" w:type="dxa"/>
            <w:gridSpan w:val="2"/>
            <w:tcBorders>
              <w:top w:val="single" w:sz="6" w:space="0" w:color="333333"/>
              <w:left w:val="single" w:sz="6" w:space="0" w:color="333333"/>
              <w:bottom w:val="single" w:sz="6" w:space="0" w:color="333333"/>
              <w:right w:val="single" w:sz="6" w:space="0" w:color="333333"/>
            </w:tcBorders>
            <w:hideMark/>
          </w:tcPr>
          <w:p w14:paraId="49D40ADB"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Дидактическая игра «Незнайка в школе»</w:t>
            </w:r>
          </w:p>
          <w:p w14:paraId="38B101C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Учить решать примеры  на сложение и вычитание числа 1 в пределах 10.</w:t>
            </w:r>
          </w:p>
        </w:tc>
        <w:tc>
          <w:tcPr>
            <w:tcW w:w="5909" w:type="dxa"/>
            <w:tcBorders>
              <w:top w:val="single" w:sz="6" w:space="0" w:color="333333"/>
              <w:left w:val="single" w:sz="6" w:space="0" w:color="333333"/>
              <w:bottom w:val="single" w:sz="6" w:space="0" w:color="333333"/>
              <w:right w:val="single" w:sz="6" w:space="0" w:color="333333"/>
            </w:tcBorders>
            <w:hideMark/>
          </w:tcPr>
          <w:p w14:paraId="7FEC0437"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6B51CC42"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45CB103B"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7.</w:t>
            </w:r>
          </w:p>
        </w:tc>
        <w:tc>
          <w:tcPr>
            <w:tcW w:w="354" w:type="dxa"/>
            <w:tcBorders>
              <w:top w:val="single" w:sz="6" w:space="0" w:color="333333"/>
              <w:left w:val="single" w:sz="6" w:space="0" w:color="333333"/>
              <w:bottom w:val="single" w:sz="6" w:space="0" w:color="333333"/>
              <w:right w:val="single" w:sz="6" w:space="0" w:color="333333"/>
            </w:tcBorders>
            <w:hideMark/>
          </w:tcPr>
          <w:p w14:paraId="06971CD3"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3514" w:type="dxa"/>
            <w:gridSpan w:val="2"/>
            <w:tcBorders>
              <w:top w:val="single" w:sz="6" w:space="0" w:color="333333"/>
              <w:left w:val="single" w:sz="6" w:space="0" w:color="333333"/>
              <w:bottom w:val="single" w:sz="6" w:space="0" w:color="333333"/>
              <w:right w:val="single" w:sz="6" w:space="0" w:color="333333"/>
            </w:tcBorders>
            <w:hideMark/>
          </w:tcPr>
          <w:p w14:paraId="56E65712"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Дидактическая игра «За грибами с ёжиком».</w:t>
            </w:r>
          </w:p>
          <w:p w14:paraId="2B52874E"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Учить присчитывать число 2.</w:t>
            </w:r>
          </w:p>
        </w:tc>
        <w:tc>
          <w:tcPr>
            <w:tcW w:w="5909" w:type="dxa"/>
            <w:tcBorders>
              <w:top w:val="single" w:sz="6" w:space="0" w:color="333333"/>
              <w:left w:val="single" w:sz="6" w:space="0" w:color="333333"/>
              <w:bottom w:val="single" w:sz="6" w:space="0" w:color="333333"/>
              <w:right w:val="single" w:sz="6" w:space="0" w:color="333333"/>
            </w:tcBorders>
            <w:hideMark/>
          </w:tcPr>
          <w:p w14:paraId="1AD51CE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342C9026"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3DF6D3BA"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8.</w:t>
            </w:r>
          </w:p>
        </w:tc>
        <w:tc>
          <w:tcPr>
            <w:tcW w:w="354" w:type="dxa"/>
            <w:tcBorders>
              <w:top w:val="single" w:sz="6" w:space="0" w:color="333333"/>
              <w:left w:val="single" w:sz="6" w:space="0" w:color="333333"/>
              <w:bottom w:val="single" w:sz="6" w:space="0" w:color="333333"/>
              <w:right w:val="single" w:sz="6" w:space="0" w:color="333333"/>
            </w:tcBorders>
            <w:hideMark/>
          </w:tcPr>
          <w:p w14:paraId="2A1F701D"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3514" w:type="dxa"/>
            <w:gridSpan w:val="2"/>
            <w:tcBorders>
              <w:top w:val="single" w:sz="6" w:space="0" w:color="333333"/>
              <w:left w:val="single" w:sz="6" w:space="0" w:color="333333"/>
              <w:bottom w:val="single" w:sz="6" w:space="0" w:color="333333"/>
              <w:right w:val="single" w:sz="6" w:space="0" w:color="333333"/>
            </w:tcBorders>
            <w:hideMark/>
          </w:tcPr>
          <w:p w14:paraId="063F1825"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Упражнение в  счёте по 2 предмета в пределах 10.</w:t>
            </w:r>
          </w:p>
        </w:tc>
        <w:tc>
          <w:tcPr>
            <w:tcW w:w="5909" w:type="dxa"/>
            <w:tcBorders>
              <w:top w:val="single" w:sz="6" w:space="0" w:color="333333"/>
              <w:left w:val="single" w:sz="6" w:space="0" w:color="333333"/>
              <w:bottom w:val="single" w:sz="6" w:space="0" w:color="333333"/>
              <w:right w:val="single" w:sz="6" w:space="0" w:color="333333"/>
            </w:tcBorders>
            <w:hideMark/>
          </w:tcPr>
          <w:p w14:paraId="702E69B9"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r w:rsidR="00CF70F6" w:rsidRPr="00CF70F6" w14:paraId="4AB15C3F" w14:textId="77777777" w:rsidTr="00CF70F6">
        <w:trPr>
          <w:tblCellSpacing w:w="15" w:type="dxa"/>
        </w:trPr>
        <w:tc>
          <w:tcPr>
            <w:tcW w:w="422" w:type="dxa"/>
            <w:tcBorders>
              <w:top w:val="single" w:sz="6" w:space="0" w:color="333333"/>
              <w:left w:val="single" w:sz="6" w:space="0" w:color="333333"/>
              <w:bottom w:val="single" w:sz="6" w:space="0" w:color="333333"/>
              <w:right w:val="single" w:sz="6" w:space="0" w:color="333333"/>
            </w:tcBorders>
            <w:hideMark/>
          </w:tcPr>
          <w:p w14:paraId="0F57406D"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9.</w:t>
            </w:r>
          </w:p>
        </w:tc>
        <w:tc>
          <w:tcPr>
            <w:tcW w:w="354" w:type="dxa"/>
            <w:tcBorders>
              <w:top w:val="single" w:sz="6" w:space="0" w:color="333333"/>
              <w:left w:val="single" w:sz="6" w:space="0" w:color="333333"/>
              <w:bottom w:val="single" w:sz="6" w:space="0" w:color="333333"/>
              <w:right w:val="single" w:sz="6" w:space="0" w:color="333333"/>
            </w:tcBorders>
            <w:hideMark/>
          </w:tcPr>
          <w:p w14:paraId="03EFCA41"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p>
        </w:tc>
        <w:tc>
          <w:tcPr>
            <w:tcW w:w="3514" w:type="dxa"/>
            <w:gridSpan w:val="2"/>
            <w:tcBorders>
              <w:top w:val="single" w:sz="6" w:space="0" w:color="333333"/>
              <w:left w:val="single" w:sz="6" w:space="0" w:color="333333"/>
              <w:bottom w:val="single" w:sz="6" w:space="0" w:color="333333"/>
              <w:right w:val="single" w:sz="6" w:space="0" w:color="333333"/>
            </w:tcBorders>
            <w:hideMark/>
          </w:tcPr>
          <w:p w14:paraId="62B4186F"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Упражнение в обратном счёте предметов по</w:t>
            </w:r>
            <w:proofErr w:type="gramStart"/>
            <w:r w:rsidRPr="00CF70F6">
              <w:rPr>
                <w:rFonts w:ascii="Times New Roman" w:eastAsia="Times New Roman" w:hAnsi="Times New Roman" w:cs="Times New Roman"/>
                <w:color w:val="333333"/>
                <w:sz w:val="24"/>
                <w:szCs w:val="24"/>
                <w:lang w:eastAsia="ru-RU"/>
              </w:rPr>
              <w:t>2</w:t>
            </w:r>
            <w:proofErr w:type="gramEnd"/>
            <w:r w:rsidRPr="00CF70F6">
              <w:rPr>
                <w:rFonts w:ascii="Times New Roman" w:eastAsia="Times New Roman" w:hAnsi="Times New Roman" w:cs="Times New Roman"/>
                <w:color w:val="333333"/>
                <w:sz w:val="24"/>
                <w:szCs w:val="24"/>
                <w:lang w:eastAsia="ru-RU"/>
              </w:rPr>
              <w:t>.</w:t>
            </w:r>
          </w:p>
        </w:tc>
        <w:tc>
          <w:tcPr>
            <w:tcW w:w="5909" w:type="dxa"/>
            <w:tcBorders>
              <w:top w:val="single" w:sz="6" w:space="0" w:color="333333"/>
              <w:left w:val="single" w:sz="6" w:space="0" w:color="333333"/>
              <w:bottom w:val="single" w:sz="6" w:space="0" w:color="333333"/>
              <w:right w:val="single" w:sz="6" w:space="0" w:color="333333"/>
            </w:tcBorders>
            <w:hideMark/>
          </w:tcPr>
          <w:p w14:paraId="1FC77010" w14:textId="77777777" w:rsidR="00CF70F6" w:rsidRPr="00CF70F6" w:rsidRDefault="00CF70F6" w:rsidP="00CF70F6">
            <w:pPr>
              <w:shd w:val="clear" w:color="auto" w:fill="FFFFFF" w:themeFill="background1"/>
              <w:spacing w:after="0" w:line="315" w:lineRule="atLeast"/>
              <w:rPr>
                <w:rFonts w:ascii="Times New Roman" w:eastAsia="Times New Roman" w:hAnsi="Times New Roman" w:cs="Times New Roman"/>
                <w:color w:val="333333"/>
                <w:sz w:val="24"/>
                <w:szCs w:val="24"/>
                <w:lang w:eastAsia="ru-RU"/>
              </w:rPr>
            </w:pPr>
            <w:r w:rsidRPr="00CF70F6">
              <w:rPr>
                <w:rFonts w:ascii="Times New Roman" w:eastAsia="Times New Roman" w:hAnsi="Times New Roman" w:cs="Times New Roman"/>
                <w:color w:val="333333"/>
                <w:sz w:val="24"/>
                <w:szCs w:val="24"/>
                <w:lang w:eastAsia="ru-RU"/>
              </w:rPr>
              <w:t xml:space="preserve">Ребёнок понял задание сразу, понадобилось повторное объяснение задания; выполнил задание быстро, выполнял </w:t>
            </w:r>
            <w:proofErr w:type="spellStart"/>
            <w:r w:rsidRPr="00CF70F6">
              <w:rPr>
                <w:rFonts w:ascii="Times New Roman" w:eastAsia="Times New Roman" w:hAnsi="Times New Roman" w:cs="Times New Roman"/>
                <w:color w:val="333333"/>
                <w:sz w:val="24"/>
                <w:szCs w:val="24"/>
                <w:lang w:eastAsia="ru-RU"/>
              </w:rPr>
              <w:t>долго</w:t>
            </w:r>
            <w:proofErr w:type="gramStart"/>
            <w:r w:rsidRPr="00CF70F6">
              <w:rPr>
                <w:rFonts w:ascii="Times New Roman" w:eastAsia="Times New Roman" w:hAnsi="Times New Roman" w:cs="Times New Roman"/>
                <w:color w:val="333333"/>
                <w:sz w:val="24"/>
                <w:szCs w:val="24"/>
                <w:lang w:eastAsia="ru-RU"/>
              </w:rPr>
              <w:t>;с</w:t>
            </w:r>
            <w:proofErr w:type="gramEnd"/>
            <w:r w:rsidRPr="00CF70F6">
              <w:rPr>
                <w:rFonts w:ascii="Times New Roman" w:eastAsia="Times New Roman" w:hAnsi="Times New Roman" w:cs="Times New Roman"/>
                <w:color w:val="333333"/>
                <w:sz w:val="24"/>
                <w:szCs w:val="24"/>
                <w:lang w:eastAsia="ru-RU"/>
              </w:rPr>
              <w:t>амостоятельно</w:t>
            </w:r>
            <w:proofErr w:type="spellEnd"/>
            <w:r w:rsidRPr="00CF70F6">
              <w:rPr>
                <w:rFonts w:ascii="Times New Roman" w:eastAsia="Times New Roman" w:hAnsi="Times New Roman" w:cs="Times New Roman"/>
                <w:color w:val="333333"/>
                <w:sz w:val="24"/>
                <w:szCs w:val="24"/>
                <w:lang w:eastAsia="ru-RU"/>
              </w:rPr>
              <w:t xml:space="preserve">, с помощью </w:t>
            </w:r>
            <w:proofErr w:type="spellStart"/>
            <w:r w:rsidRPr="00CF70F6">
              <w:rPr>
                <w:rFonts w:ascii="Times New Roman" w:eastAsia="Times New Roman" w:hAnsi="Times New Roman" w:cs="Times New Roman"/>
                <w:color w:val="333333"/>
                <w:sz w:val="24"/>
                <w:szCs w:val="24"/>
                <w:lang w:eastAsia="ru-RU"/>
              </w:rPr>
              <w:t>воспитателя;старался</w:t>
            </w:r>
            <w:proofErr w:type="spellEnd"/>
            <w:r w:rsidRPr="00CF70F6">
              <w:rPr>
                <w:rFonts w:ascii="Times New Roman" w:eastAsia="Times New Roman" w:hAnsi="Times New Roman" w:cs="Times New Roman"/>
                <w:color w:val="333333"/>
                <w:sz w:val="24"/>
                <w:szCs w:val="24"/>
                <w:lang w:eastAsia="ru-RU"/>
              </w:rPr>
              <w:t xml:space="preserve">, не старался; с интересом, без </w:t>
            </w:r>
            <w:proofErr w:type="spellStart"/>
            <w:r w:rsidRPr="00CF70F6">
              <w:rPr>
                <w:rFonts w:ascii="Times New Roman" w:eastAsia="Times New Roman" w:hAnsi="Times New Roman" w:cs="Times New Roman"/>
                <w:color w:val="333333"/>
                <w:sz w:val="24"/>
                <w:szCs w:val="24"/>
                <w:lang w:eastAsia="ru-RU"/>
              </w:rPr>
              <w:t>интереса;выполнил</w:t>
            </w:r>
            <w:proofErr w:type="spellEnd"/>
            <w:r w:rsidRPr="00CF70F6">
              <w:rPr>
                <w:rFonts w:ascii="Times New Roman" w:eastAsia="Times New Roman" w:hAnsi="Times New Roman" w:cs="Times New Roman"/>
                <w:color w:val="333333"/>
                <w:sz w:val="24"/>
                <w:szCs w:val="24"/>
                <w:lang w:eastAsia="ru-RU"/>
              </w:rPr>
              <w:t xml:space="preserve"> верно, допустил несколько незначительных ошибок, неверно; навык сформирован, не сформирован; повторить данное упражнение ещё раз, предложить задание с </w:t>
            </w:r>
            <w:proofErr w:type="spellStart"/>
            <w:r w:rsidRPr="00CF70F6">
              <w:rPr>
                <w:rFonts w:ascii="Times New Roman" w:eastAsia="Times New Roman" w:hAnsi="Times New Roman" w:cs="Times New Roman"/>
                <w:color w:val="333333"/>
                <w:sz w:val="24"/>
                <w:szCs w:val="24"/>
                <w:lang w:eastAsia="ru-RU"/>
              </w:rPr>
              <w:t>усложнением,предложить</w:t>
            </w:r>
            <w:proofErr w:type="spellEnd"/>
            <w:r w:rsidRPr="00CF70F6">
              <w:rPr>
                <w:rFonts w:ascii="Times New Roman" w:eastAsia="Times New Roman" w:hAnsi="Times New Roman" w:cs="Times New Roman"/>
                <w:color w:val="333333"/>
                <w:sz w:val="24"/>
                <w:szCs w:val="24"/>
                <w:lang w:eastAsia="ru-RU"/>
              </w:rPr>
              <w:t xml:space="preserve"> подобное задание</w:t>
            </w:r>
          </w:p>
        </w:tc>
      </w:tr>
    </w:tbl>
    <w:p w14:paraId="5F96A722" w14:textId="77777777" w:rsidR="00CF70F6" w:rsidRPr="00CF70F6" w:rsidRDefault="00CF70F6" w:rsidP="00CF70F6">
      <w:pPr>
        <w:shd w:val="clear" w:color="auto" w:fill="FFFFFF" w:themeFill="background1"/>
        <w:tabs>
          <w:tab w:val="left" w:pos="1125"/>
        </w:tabs>
        <w:spacing w:after="0"/>
        <w:rPr>
          <w:rFonts w:ascii="Times New Roman" w:hAnsi="Times New Roman" w:cs="Times New Roman"/>
          <w:sz w:val="24"/>
          <w:szCs w:val="24"/>
        </w:rPr>
      </w:pPr>
    </w:p>
    <w:sectPr w:rsidR="00CF70F6" w:rsidRPr="00CF70F6" w:rsidSect="00CF70F6">
      <w:pgSz w:w="11906" w:h="16838"/>
      <w:pgMar w:top="1134" w:right="1416"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BED4" w14:textId="77777777" w:rsidR="00C518C8" w:rsidRDefault="00C518C8" w:rsidP="007C78D9">
      <w:pPr>
        <w:spacing w:after="0" w:line="240" w:lineRule="auto"/>
      </w:pPr>
      <w:r>
        <w:separator/>
      </w:r>
    </w:p>
  </w:endnote>
  <w:endnote w:type="continuationSeparator" w:id="0">
    <w:p w14:paraId="6FF8AC5D" w14:textId="77777777" w:rsidR="00C518C8" w:rsidRDefault="00C518C8" w:rsidP="007C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3A3D0" w14:textId="77777777" w:rsidR="00C518C8" w:rsidRDefault="00C518C8" w:rsidP="007C78D9">
      <w:pPr>
        <w:spacing w:after="0" w:line="240" w:lineRule="auto"/>
      </w:pPr>
      <w:r>
        <w:separator/>
      </w:r>
    </w:p>
  </w:footnote>
  <w:footnote w:type="continuationSeparator" w:id="0">
    <w:p w14:paraId="338B1040" w14:textId="77777777" w:rsidR="00C518C8" w:rsidRDefault="00C518C8" w:rsidP="007C7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64"/>
    <w:rsid w:val="000A5A7B"/>
    <w:rsid w:val="003E00E6"/>
    <w:rsid w:val="007C78D9"/>
    <w:rsid w:val="00971618"/>
    <w:rsid w:val="009C05EE"/>
    <w:rsid w:val="00C518C8"/>
    <w:rsid w:val="00CF70F6"/>
    <w:rsid w:val="00D83F64"/>
    <w:rsid w:val="45286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8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8D9"/>
  </w:style>
  <w:style w:type="paragraph" w:styleId="a5">
    <w:name w:val="footer"/>
    <w:basedOn w:val="a"/>
    <w:link w:val="a6"/>
    <w:uiPriority w:val="99"/>
    <w:unhideWhenUsed/>
    <w:rsid w:val="007C78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8D9"/>
  </w:style>
  <w:style w:type="table" w:styleId="a7">
    <w:name w:val="Table Grid"/>
    <w:basedOn w:val="a1"/>
    <w:uiPriority w:val="59"/>
    <w:rsid w:val="0097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8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8D9"/>
  </w:style>
  <w:style w:type="paragraph" w:styleId="a5">
    <w:name w:val="footer"/>
    <w:basedOn w:val="a"/>
    <w:link w:val="a6"/>
    <w:uiPriority w:val="99"/>
    <w:unhideWhenUsed/>
    <w:rsid w:val="007C78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8D9"/>
  </w:style>
  <w:style w:type="table" w:styleId="a7">
    <w:name w:val="Table Grid"/>
    <w:basedOn w:val="a1"/>
    <w:uiPriority w:val="59"/>
    <w:rsid w:val="0097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09687">
      <w:bodyDiv w:val="1"/>
      <w:marLeft w:val="0"/>
      <w:marRight w:val="0"/>
      <w:marTop w:val="0"/>
      <w:marBottom w:val="0"/>
      <w:divBdr>
        <w:top w:val="none" w:sz="0" w:space="0" w:color="auto"/>
        <w:left w:val="none" w:sz="0" w:space="0" w:color="auto"/>
        <w:bottom w:val="none" w:sz="0" w:space="0" w:color="auto"/>
        <w:right w:val="none" w:sz="0" w:space="0" w:color="auto"/>
      </w:divBdr>
      <w:divsChild>
        <w:div w:id="102899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1319</Words>
  <Characters>7520</Characters>
  <Application>Microsoft Office Word</Application>
  <DocSecurity>0</DocSecurity>
  <Lines>62</Lines>
  <Paragraphs>17</Paragraphs>
  <ScaleCrop>false</ScaleCrop>
  <Company>SPecialiST RePack</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Аленушка</cp:lastModifiedBy>
  <cp:revision>5</cp:revision>
  <dcterms:created xsi:type="dcterms:W3CDTF">2017-01-05T15:23:00Z</dcterms:created>
  <dcterms:modified xsi:type="dcterms:W3CDTF">2020-08-21T06:52:00Z</dcterms:modified>
</cp:coreProperties>
</file>